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782" w:rsidRPr="002211E6" w:rsidRDefault="00ED3782" w:rsidP="00ED3782">
      <w:pPr>
        <w:autoSpaceDE w:val="0"/>
        <w:autoSpaceDN w:val="0"/>
        <w:adjustRightInd w:val="0"/>
        <w:spacing w:line="240" w:lineRule="auto"/>
        <w:rPr>
          <w:rFonts w:ascii="Verdana" w:hAnsi="Verdana" w:cs="Helvetica"/>
          <w:sz w:val="18"/>
          <w:szCs w:val="18"/>
        </w:rPr>
      </w:pPr>
    </w:p>
    <w:p w:rsidR="00ED3782" w:rsidRDefault="00ED3782" w:rsidP="00ED3782">
      <w:pPr>
        <w:autoSpaceDE w:val="0"/>
        <w:autoSpaceDN w:val="0"/>
        <w:adjustRightInd w:val="0"/>
        <w:spacing w:line="240" w:lineRule="auto"/>
        <w:rPr>
          <w:rFonts w:ascii="Verdana" w:hAnsi="Verdana" w:cs="Helvetica"/>
          <w:sz w:val="18"/>
          <w:szCs w:val="18"/>
        </w:rPr>
      </w:pPr>
    </w:p>
    <w:p w:rsidR="00ED3782" w:rsidRPr="002211E6" w:rsidRDefault="00ED3782" w:rsidP="00ED3782">
      <w:pPr>
        <w:autoSpaceDE w:val="0"/>
        <w:autoSpaceDN w:val="0"/>
        <w:adjustRightInd w:val="0"/>
        <w:spacing w:line="240" w:lineRule="auto"/>
        <w:rPr>
          <w:rFonts w:ascii="Verdana" w:hAnsi="Verdana" w:cs="Helvetica"/>
          <w:sz w:val="32"/>
          <w:szCs w:val="32"/>
        </w:rPr>
      </w:pPr>
    </w:p>
    <w:p w:rsidR="00ED3782" w:rsidRPr="002211E6" w:rsidRDefault="00ED3782" w:rsidP="00ED3782">
      <w:pPr>
        <w:autoSpaceDE w:val="0"/>
        <w:autoSpaceDN w:val="0"/>
        <w:adjustRightInd w:val="0"/>
        <w:spacing w:line="240" w:lineRule="auto"/>
        <w:rPr>
          <w:rFonts w:ascii="Verdana" w:hAnsi="Verdana" w:cs="Helvetica"/>
          <w:sz w:val="32"/>
          <w:szCs w:val="32"/>
        </w:rPr>
      </w:pPr>
    </w:p>
    <w:p w:rsidR="00ED3782" w:rsidRPr="00C059BB" w:rsidRDefault="00ED3782" w:rsidP="00ED3782">
      <w:pPr>
        <w:autoSpaceDE w:val="0"/>
        <w:autoSpaceDN w:val="0"/>
        <w:adjustRightInd w:val="0"/>
        <w:spacing w:line="240" w:lineRule="auto"/>
        <w:rPr>
          <w:rFonts w:ascii="Verdana" w:hAnsi="Verdana" w:cs="Helvetica-Bold"/>
          <w:b/>
          <w:bCs/>
          <w:sz w:val="36"/>
          <w:szCs w:val="36"/>
        </w:rPr>
      </w:pPr>
      <w:r>
        <w:rPr>
          <w:rFonts w:ascii="Verdana" w:hAnsi="Verdana" w:cs="Helvetica-Bold"/>
          <w:b/>
          <w:bCs/>
          <w:sz w:val="32"/>
          <w:szCs w:val="32"/>
        </w:rPr>
        <w:t xml:space="preserve">          </w:t>
      </w:r>
      <w:r w:rsidR="00431549">
        <w:rPr>
          <w:rFonts w:ascii="Verdana" w:hAnsi="Verdana" w:cs="Helvetica-Bold"/>
          <w:b/>
          <w:bCs/>
          <w:sz w:val="32"/>
          <w:szCs w:val="32"/>
        </w:rPr>
        <w:t xml:space="preserve">   </w:t>
      </w:r>
      <w:r w:rsidR="009133CE">
        <w:rPr>
          <w:rFonts w:ascii="Verdana" w:hAnsi="Verdana" w:cs="Helvetica-Bold"/>
          <w:b/>
          <w:bCs/>
          <w:sz w:val="36"/>
          <w:szCs w:val="36"/>
        </w:rPr>
        <w:t xml:space="preserve">INTERNE </w:t>
      </w:r>
      <w:r w:rsidR="00431549">
        <w:rPr>
          <w:rFonts w:ascii="Verdana" w:hAnsi="Verdana" w:cs="Helvetica-Bold"/>
          <w:b/>
          <w:bCs/>
          <w:sz w:val="36"/>
          <w:szCs w:val="36"/>
        </w:rPr>
        <w:t>KLACHTENREGELING</w:t>
      </w:r>
    </w:p>
    <w:p w:rsidR="00ED3782" w:rsidRPr="002211E6" w:rsidRDefault="00ED3782" w:rsidP="00ED3782">
      <w:pPr>
        <w:autoSpaceDE w:val="0"/>
        <w:autoSpaceDN w:val="0"/>
        <w:adjustRightInd w:val="0"/>
        <w:spacing w:line="240" w:lineRule="auto"/>
        <w:rPr>
          <w:rFonts w:ascii="Verdana" w:hAnsi="Verdana" w:cs="Helvetica-Bold"/>
          <w:b/>
          <w:bCs/>
          <w:sz w:val="32"/>
          <w:szCs w:val="32"/>
        </w:rPr>
      </w:pPr>
    </w:p>
    <w:p w:rsidR="00ED3782" w:rsidRPr="002211E6" w:rsidRDefault="00ED3782" w:rsidP="00ED3782">
      <w:pPr>
        <w:autoSpaceDE w:val="0"/>
        <w:autoSpaceDN w:val="0"/>
        <w:adjustRightInd w:val="0"/>
        <w:spacing w:line="240" w:lineRule="auto"/>
        <w:ind w:left="2124" w:firstLine="708"/>
        <w:rPr>
          <w:rFonts w:ascii="Verdana" w:hAnsi="Verdana" w:cs="Helvetica-Bold"/>
          <w:b/>
          <w:bCs/>
          <w:sz w:val="32"/>
          <w:szCs w:val="32"/>
        </w:rPr>
      </w:pPr>
    </w:p>
    <w:p w:rsidR="00AE13FC" w:rsidRDefault="00ED3782" w:rsidP="00ED3782">
      <w:pPr>
        <w:autoSpaceDE w:val="0"/>
        <w:autoSpaceDN w:val="0"/>
        <w:adjustRightInd w:val="0"/>
        <w:spacing w:line="240" w:lineRule="auto"/>
        <w:rPr>
          <w:rFonts w:ascii="Verdana" w:hAnsi="Verdana" w:cs="Helvetica"/>
          <w:sz w:val="32"/>
          <w:szCs w:val="32"/>
        </w:rPr>
      </w:pPr>
      <w:r w:rsidRPr="002211E6">
        <w:rPr>
          <w:rFonts w:ascii="Verdana" w:hAnsi="Verdana" w:cs="Helvetica"/>
          <w:sz w:val="32"/>
          <w:szCs w:val="32"/>
        </w:rPr>
        <w:t xml:space="preserve">       </w:t>
      </w:r>
      <w:r>
        <w:rPr>
          <w:rFonts w:ascii="Verdana" w:hAnsi="Verdana" w:cs="Helvetica"/>
          <w:sz w:val="32"/>
          <w:szCs w:val="32"/>
        </w:rPr>
        <w:t xml:space="preserve">                    </w:t>
      </w:r>
      <w:r w:rsidRPr="002211E6">
        <w:rPr>
          <w:rFonts w:ascii="Verdana" w:hAnsi="Verdana" w:cs="Helvetica"/>
          <w:sz w:val="32"/>
          <w:szCs w:val="32"/>
        </w:rPr>
        <w:t>van de vereniging</w:t>
      </w:r>
    </w:p>
    <w:p w:rsidR="00F979C1" w:rsidRDefault="00F979C1" w:rsidP="00ED3782">
      <w:pPr>
        <w:autoSpaceDE w:val="0"/>
        <w:autoSpaceDN w:val="0"/>
        <w:adjustRightInd w:val="0"/>
        <w:spacing w:line="240" w:lineRule="auto"/>
        <w:rPr>
          <w:rFonts w:ascii="Verdana" w:hAnsi="Verdana" w:cs="Helvetica"/>
          <w:sz w:val="32"/>
          <w:szCs w:val="32"/>
        </w:rPr>
      </w:pPr>
    </w:p>
    <w:p w:rsidR="00F979C1" w:rsidRPr="00ED3782" w:rsidRDefault="00F979C1" w:rsidP="00ED3782">
      <w:pPr>
        <w:autoSpaceDE w:val="0"/>
        <w:autoSpaceDN w:val="0"/>
        <w:adjustRightInd w:val="0"/>
        <w:spacing w:line="240" w:lineRule="auto"/>
        <w:rPr>
          <w:rFonts w:ascii="Verdana" w:hAnsi="Verdana" w:cs="Helvetica"/>
          <w:sz w:val="32"/>
          <w:szCs w:val="32"/>
        </w:rPr>
      </w:pPr>
    </w:p>
    <w:p w:rsidR="00AE13FC" w:rsidRPr="004D54C1" w:rsidRDefault="00AE13FC" w:rsidP="005B4A49">
      <w:pPr>
        <w:jc w:val="center"/>
        <w:rPr>
          <w:sz w:val="22"/>
        </w:rPr>
      </w:pPr>
    </w:p>
    <w:p w:rsidR="00AE13FC" w:rsidRPr="004D54C1" w:rsidRDefault="00AE13FC" w:rsidP="005B4A49">
      <w:pPr>
        <w:jc w:val="center"/>
        <w:rPr>
          <w:sz w:val="22"/>
        </w:rPr>
      </w:pPr>
    </w:p>
    <w:p w:rsidR="00B920F4" w:rsidRPr="004D54C1" w:rsidRDefault="001548D5" w:rsidP="005B4A49">
      <w:pPr>
        <w:jc w:val="center"/>
        <w:rPr>
          <w:sz w:val="22"/>
        </w:rPr>
      </w:pPr>
      <w:r w:rsidRPr="004D54C1">
        <w:rPr>
          <w:noProof/>
          <w:sz w:val="22"/>
        </w:rPr>
        <w:drawing>
          <wp:inline distT="0" distB="0" distL="0" distR="0">
            <wp:extent cx="4417695" cy="333311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7695" cy="3333115"/>
                    </a:xfrm>
                    <a:prstGeom prst="rect">
                      <a:avLst/>
                    </a:prstGeom>
                    <a:noFill/>
                    <a:ln>
                      <a:noFill/>
                    </a:ln>
                  </pic:spPr>
                </pic:pic>
              </a:graphicData>
            </a:graphic>
          </wp:inline>
        </w:drawing>
      </w:r>
    </w:p>
    <w:p w:rsidR="00B920F4" w:rsidRPr="004D54C1" w:rsidRDefault="00B920F4" w:rsidP="00162395">
      <w:pPr>
        <w:rPr>
          <w:sz w:val="22"/>
        </w:rPr>
      </w:pPr>
    </w:p>
    <w:p w:rsidR="00B920F4" w:rsidRPr="004D54C1" w:rsidRDefault="00B920F4" w:rsidP="00162395">
      <w:pPr>
        <w:rPr>
          <w:sz w:val="22"/>
        </w:rPr>
      </w:pPr>
    </w:p>
    <w:p w:rsidR="000E1EF0" w:rsidRDefault="000E1EF0" w:rsidP="00162395">
      <w:pPr>
        <w:rPr>
          <w:sz w:val="22"/>
        </w:rPr>
      </w:pPr>
    </w:p>
    <w:p w:rsidR="00D80953" w:rsidRDefault="00D80953" w:rsidP="00162395">
      <w:pPr>
        <w:rPr>
          <w:sz w:val="22"/>
        </w:rPr>
      </w:pPr>
    </w:p>
    <w:p w:rsidR="00D80953" w:rsidRDefault="00D80953" w:rsidP="00162395">
      <w:pPr>
        <w:rPr>
          <w:sz w:val="22"/>
        </w:rPr>
      </w:pPr>
    </w:p>
    <w:p w:rsidR="00D80953" w:rsidRDefault="00D80953" w:rsidP="00162395">
      <w:pPr>
        <w:rPr>
          <w:sz w:val="22"/>
        </w:rPr>
      </w:pPr>
    </w:p>
    <w:p w:rsidR="00D80953" w:rsidRPr="004D54C1" w:rsidRDefault="00D80953" w:rsidP="00162395">
      <w:pPr>
        <w:rPr>
          <w:sz w:val="22"/>
        </w:rPr>
      </w:pPr>
    </w:p>
    <w:p w:rsidR="00CD2BCA" w:rsidRPr="004D54C1" w:rsidRDefault="00CD2BCA" w:rsidP="00162395">
      <w:pPr>
        <w:rPr>
          <w:sz w:val="22"/>
        </w:rPr>
      </w:pPr>
    </w:p>
    <w:p w:rsidR="00ED3782" w:rsidRDefault="00ED3782" w:rsidP="00F979C1">
      <w:pPr>
        <w:autoSpaceDE w:val="0"/>
        <w:autoSpaceDN w:val="0"/>
        <w:adjustRightInd w:val="0"/>
        <w:spacing w:line="240" w:lineRule="auto"/>
        <w:ind w:left="1416" w:firstLine="708"/>
        <w:rPr>
          <w:rFonts w:ascii="Verdana" w:hAnsi="Verdana" w:cs="Helvetica"/>
          <w:sz w:val="20"/>
          <w:szCs w:val="20"/>
        </w:rPr>
      </w:pPr>
      <w:r w:rsidRPr="0043137F">
        <w:rPr>
          <w:rFonts w:ascii="Verdana" w:hAnsi="Verdana" w:cs="Helvetica"/>
          <w:sz w:val="20"/>
          <w:szCs w:val="20"/>
        </w:rPr>
        <w:t xml:space="preserve">     </w:t>
      </w:r>
      <w:r w:rsidR="00D80953" w:rsidRPr="0043137F">
        <w:rPr>
          <w:rFonts w:ascii="Verdana" w:hAnsi="Verdana" w:cs="Helvetica"/>
          <w:sz w:val="20"/>
          <w:szCs w:val="20"/>
        </w:rPr>
        <w:t xml:space="preserve">   </w:t>
      </w:r>
      <w:r w:rsidRPr="0043137F">
        <w:rPr>
          <w:rFonts w:ascii="Verdana" w:hAnsi="Verdana" w:cs="Helvetica"/>
          <w:sz w:val="20"/>
          <w:szCs w:val="20"/>
        </w:rPr>
        <w:t xml:space="preserve"> </w:t>
      </w:r>
      <w:r w:rsidR="00D80953" w:rsidRPr="0043137F">
        <w:rPr>
          <w:rFonts w:ascii="Verdana" w:hAnsi="Verdana" w:cs="Helvetica"/>
          <w:sz w:val="20"/>
          <w:szCs w:val="20"/>
        </w:rPr>
        <w:t xml:space="preserve"> </w:t>
      </w:r>
      <w:r w:rsidR="0043137F">
        <w:rPr>
          <w:rFonts w:ascii="Verdana" w:hAnsi="Verdana" w:cs="Helvetica"/>
          <w:sz w:val="20"/>
          <w:szCs w:val="20"/>
        </w:rPr>
        <w:t xml:space="preserve">      </w:t>
      </w:r>
    </w:p>
    <w:p w:rsidR="00F979C1" w:rsidRDefault="00F979C1" w:rsidP="00F979C1">
      <w:pPr>
        <w:autoSpaceDE w:val="0"/>
        <w:autoSpaceDN w:val="0"/>
        <w:adjustRightInd w:val="0"/>
        <w:spacing w:line="240" w:lineRule="auto"/>
        <w:ind w:left="1416" w:firstLine="708"/>
        <w:rPr>
          <w:rFonts w:ascii="Verdana" w:hAnsi="Verdana" w:cs="Helvetica"/>
          <w:sz w:val="20"/>
          <w:szCs w:val="20"/>
        </w:rPr>
      </w:pPr>
    </w:p>
    <w:p w:rsidR="00F979C1" w:rsidRDefault="00F979C1" w:rsidP="00F979C1">
      <w:pPr>
        <w:autoSpaceDE w:val="0"/>
        <w:autoSpaceDN w:val="0"/>
        <w:adjustRightInd w:val="0"/>
        <w:spacing w:line="240" w:lineRule="auto"/>
        <w:ind w:left="1416" w:firstLine="708"/>
        <w:rPr>
          <w:rFonts w:ascii="Verdana" w:hAnsi="Verdana" w:cs="Helvetica"/>
          <w:sz w:val="20"/>
          <w:szCs w:val="20"/>
        </w:rPr>
      </w:pPr>
    </w:p>
    <w:p w:rsidR="00F979C1" w:rsidRPr="0043137F" w:rsidRDefault="00F979C1" w:rsidP="00F979C1">
      <w:pPr>
        <w:autoSpaceDE w:val="0"/>
        <w:autoSpaceDN w:val="0"/>
        <w:adjustRightInd w:val="0"/>
        <w:spacing w:line="240" w:lineRule="auto"/>
        <w:ind w:left="1416" w:firstLine="708"/>
        <w:rPr>
          <w:rFonts w:ascii="Verdana" w:hAnsi="Verdana" w:cs="Helvetica"/>
          <w:sz w:val="20"/>
          <w:szCs w:val="20"/>
        </w:rPr>
      </w:pPr>
    </w:p>
    <w:p w:rsidR="00ED3782" w:rsidRPr="0043137F" w:rsidRDefault="00ED3782" w:rsidP="00ED3782">
      <w:pPr>
        <w:autoSpaceDE w:val="0"/>
        <w:autoSpaceDN w:val="0"/>
        <w:adjustRightInd w:val="0"/>
        <w:spacing w:line="240" w:lineRule="auto"/>
        <w:ind w:left="2832" w:firstLine="708"/>
        <w:rPr>
          <w:rFonts w:ascii="Verdana" w:hAnsi="Verdana" w:cs="Helvetica"/>
          <w:sz w:val="20"/>
          <w:szCs w:val="20"/>
        </w:rPr>
      </w:pPr>
    </w:p>
    <w:p w:rsidR="00ED3782" w:rsidRPr="0043137F" w:rsidRDefault="00ED3782" w:rsidP="00ED3782">
      <w:pPr>
        <w:autoSpaceDE w:val="0"/>
        <w:autoSpaceDN w:val="0"/>
        <w:adjustRightInd w:val="0"/>
        <w:spacing w:line="240" w:lineRule="auto"/>
        <w:rPr>
          <w:rFonts w:ascii="Verdana" w:hAnsi="Verdana" w:cs="Helvetica"/>
          <w:sz w:val="20"/>
          <w:szCs w:val="20"/>
        </w:rPr>
      </w:pPr>
    </w:p>
    <w:p w:rsidR="00ED3782" w:rsidRPr="0043137F" w:rsidRDefault="00ED3782" w:rsidP="00ED3782">
      <w:pPr>
        <w:autoSpaceDE w:val="0"/>
        <w:autoSpaceDN w:val="0"/>
        <w:adjustRightInd w:val="0"/>
        <w:spacing w:line="240" w:lineRule="auto"/>
        <w:ind w:left="708" w:firstLine="708"/>
        <w:rPr>
          <w:rFonts w:ascii="Verdana" w:hAnsi="Verdana" w:cs="Helvetica"/>
          <w:sz w:val="20"/>
          <w:szCs w:val="20"/>
        </w:rPr>
      </w:pPr>
      <w:r w:rsidRPr="0043137F">
        <w:rPr>
          <w:rFonts w:ascii="Verdana" w:hAnsi="Verdana" w:cs="Helvetica"/>
          <w:sz w:val="20"/>
          <w:szCs w:val="20"/>
        </w:rPr>
        <w:t xml:space="preserve">   </w:t>
      </w:r>
      <w:r w:rsidR="00D80953" w:rsidRPr="0043137F">
        <w:rPr>
          <w:rFonts w:ascii="Verdana" w:hAnsi="Verdana" w:cs="Helvetica"/>
          <w:sz w:val="20"/>
          <w:szCs w:val="20"/>
        </w:rPr>
        <w:t xml:space="preserve">     </w:t>
      </w:r>
      <w:r w:rsidR="0043137F">
        <w:rPr>
          <w:rFonts w:ascii="Verdana" w:hAnsi="Verdana" w:cs="Helvetica"/>
          <w:sz w:val="20"/>
          <w:szCs w:val="20"/>
        </w:rPr>
        <w:t xml:space="preserve">     </w:t>
      </w:r>
      <w:r w:rsidR="00B02D05">
        <w:rPr>
          <w:rFonts w:ascii="Verdana" w:hAnsi="Verdana" w:cs="Helvetica"/>
          <w:sz w:val="20"/>
          <w:szCs w:val="20"/>
        </w:rPr>
        <w:t>bij besluit van 16</w:t>
      </w:r>
      <w:r w:rsidR="00F979C1">
        <w:rPr>
          <w:rFonts w:ascii="Verdana" w:hAnsi="Verdana" w:cs="Helvetica"/>
          <w:sz w:val="20"/>
          <w:szCs w:val="20"/>
        </w:rPr>
        <w:t xml:space="preserve"> september</w:t>
      </w:r>
      <w:r w:rsidR="009706FE">
        <w:rPr>
          <w:rFonts w:ascii="Verdana" w:hAnsi="Verdana" w:cs="Helvetica"/>
          <w:sz w:val="20"/>
          <w:szCs w:val="20"/>
        </w:rPr>
        <w:t xml:space="preserve"> 2015 </w:t>
      </w:r>
      <w:r w:rsidRPr="0043137F">
        <w:rPr>
          <w:rFonts w:ascii="Verdana" w:hAnsi="Verdana" w:cs="Helvetica"/>
          <w:sz w:val="20"/>
          <w:szCs w:val="20"/>
        </w:rPr>
        <w:t xml:space="preserve">van het bestuur </w:t>
      </w:r>
    </w:p>
    <w:p w:rsidR="00ED3782" w:rsidRPr="0043137F" w:rsidRDefault="00ED3782" w:rsidP="00ED3782">
      <w:pPr>
        <w:autoSpaceDE w:val="0"/>
        <w:autoSpaceDN w:val="0"/>
        <w:adjustRightInd w:val="0"/>
        <w:spacing w:line="240" w:lineRule="auto"/>
        <w:ind w:left="708" w:firstLine="708"/>
        <w:rPr>
          <w:rFonts w:ascii="Verdana" w:hAnsi="Verdana" w:cs="Helvetica"/>
          <w:sz w:val="20"/>
          <w:szCs w:val="20"/>
        </w:rPr>
      </w:pPr>
      <w:r w:rsidRPr="0043137F">
        <w:rPr>
          <w:rFonts w:ascii="Verdana" w:hAnsi="Verdana" w:cs="Helvetica"/>
          <w:sz w:val="20"/>
          <w:szCs w:val="20"/>
        </w:rPr>
        <w:t xml:space="preserve">    </w:t>
      </w:r>
      <w:r w:rsidR="00D80953" w:rsidRPr="0043137F">
        <w:rPr>
          <w:rFonts w:ascii="Verdana" w:hAnsi="Verdana" w:cs="Helvetica"/>
          <w:sz w:val="20"/>
          <w:szCs w:val="20"/>
        </w:rPr>
        <w:t xml:space="preserve">      </w:t>
      </w:r>
      <w:r w:rsidRPr="0043137F">
        <w:rPr>
          <w:rFonts w:ascii="Verdana" w:hAnsi="Verdana" w:cs="Helvetica"/>
          <w:sz w:val="20"/>
          <w:szCs w:val="20"/>
        </w:rPr>
        <w:t xml:space="preserve"> </w:t>
      </w:r>
      <w:r w:rsidR="0043137F">
        <w:rPr>
          <w:rFonts w:ascii="Verdana" w:hAnsi="Verdana" w:cs="Helvetica"/>
          <w:sz w:val="20"/>
          <w:szCs w:val="20"/>
        </w:rPr>
        <w:t xml:space="preserve">    </w:t>
      </w:r>
      <w:r w:rsidRPr="0043137F">
        <w:rPr>
          <w:rFonts w:ascii="Verdana" w:hAnsi="Verdana" w:cs="Helvetica"/>
          <w:sz w:val="20"/>
          <w:szCs w:val="20"/>
        </w:rPr>
        <w:t xml:space="preserve">van de Contactgroep Marfan Nederland </w:t>
      </w:r>
    </w:p>
    <w:p w:rsidR="0043137F" w:rsidRPr="0043137F" w:rsidRDefault="00ED3782" w:rsidP="007E36F1">
      <w:pPr>
        <w:autoSpaceDE w:val="0"/>
        <w:autoSpaceDN w:val="0"/>
        <w:adjustRightInd w:val="0"/>
        <w:spacing w:line="240" w:lineRule="auto"/>
        <w:ind w:left="708" w:firstLine="708"/>
        <w:rPr>
          <w:rFonts w:ascii="Verdana" w:hAnsi="Verdana" w:cs="Helvetica"/>
          <w:sz w:val="20"/>
          <w:szCs w:val="20"/>
        </w:rPr>
      </w:pPr>
      <w:r w:rsidRPr="0043137F">
        <w:rPr>
          <w:rFonts w:ascii="Verdana" w:hAnsi="Verdana" w:cs="Helvetica"/>
          <w:sz w:val="20"/>
          <w:szCs w:val="20"/>
        </w:rPr>
        <w:t xml:space="preserve">           </w:t>
      </w:r>
      <w:r w:rsidR="00B02D05">
        <w:rPr>
          <w:rFonts w:ascii="Verdana" w:hAnsi="Verdana" w:cs="Helvetica"/>
          <w:sz w:val="20"/>
          <w:szCs w:val="20"/>
        </w:rPr>
        <w:t xml:space="preserve">   </w:t>
      </w:r>
      <w:r w:rsidRPr="0043137F">
        <w:rPr>
          <w:rFonts w:ascii="Verdana" w:hAnsi="Verdana" w:cs="Helvetica"/>
          <w:sz w:val="20"/>
          <w:szCs w:val="20"/>
        </w:rPr>
        <w:t xml:space="preserve">inwerking getreden op </w:t>
      </w:r>
      <w:r w:rsidR="00B02D05">
        <w:rPr>
          <w:rFonts w:ascii="Verdana" w:hAnsi="Verdana" w:cs="Helvetica"/>
          <w:sz w:val="20"/>
          <w:szCs w:val="20"/>
        </w:rPr>
        <w:t xml:space="preserve">16 </w:t>
      </w:r>
      <w:r w:rsidR="00F979C1">
        <w:rPr>
          <w:rFonts w:ascii="Verdana" w:hAnsi="Verdana" w:cs="Helvetica"/>
          <w:sz w:val="20"/>
          <w:szCs w:val="20"/>
        </w:rPr>
        <w:t>september</w:t>
      </w:r>
      <w:r w:rsidR="009706FE">
        <w:rPr>
          <w:rFonts w:ascii="Verdana" w:hAnsi="Verdana" w:cs="Helvetica"/>
          <w:sz w:val="20"/>
          <w:szCs w:val="20"/>
        </w:rPr>
        <w:t xml:space="preserve"> 2015</w:t>
      </w:r>
    </w:p>
    <w:p w:rsidR="009B1516" w:rsidRDefault="00A23911" w:rsidP="009B1516">
      <w:pPr>
        <w:autoSpaceDE w:val="0"/>
        <w:autoSpaceDN w:val="0"/>
        <w:adjustRightInd w:val="0"/>
        <w:spacing w:line="300" w:lineRule="auto"/>
        <w:ind w:left="1416" w:firstLine="708"/>
        <w:rPr>
          <w:rFonts w:ascii="Verdana" w:hAnsi="Verdana" w:cs="TTBC130158t00"/>
          <w:b/>
          <w:color w:val="000000"/>
          <w:sz w:val="28"/>
          <w:szCs w:val="28"/>
        </w:rPr>
      </w:pPr>
      <w:r>
        <w:rPr>
          <w:rFonts w:ascii="Verdana" w:hAnsi="Verdana" w:cs="TTBC130158t00"/>
          <w:b/>
          <w:color w:val="000000"/>
          <w:sz w:val="28"/>
          <w:szCs w:val="28"/>
        </w:rPr>
        <w:t xml:space="preserve">Interne </w:t>
      </w:r>
      <w:r w:rsidR="00431549">
        <w:rPr>
          <w:rFonts w:ascii="Verdana" w:hAnsi="Verdana" w:cs="TTBC130158t00"/>
          <w:b/>
          <w:color w:val="000000"/>
          <w:sz w:val="28"/>
          <w:szCs w:val="28"/>
        </w:rPr>
        <w:t>klachtenregeling</w:t>
      </w:r>
    </w:p>
    <w:p w:rsidR="009B1516" w:rsidRDefault="009B1516" w:rsidP="00C336CE">
      <w:pPr>
        <w:autoSpaceDE w:val="0"/>
        <w:autoSpaceDN w:val="0"/>
        <w:adjustRightInd w:val="0"/>
        <w:spacing w:line="300" w:lineRule="auto"/>
        <w:rPr>
          <w:rFonts w:ascii="Verdana" w:hAnsi="Verdana" w:cs="TTBC130158t00"/>
          <w:b/>
          <w:color w:val="000000"/>
          <w:sz w:val="28"/>
          <w:szCs w:val="28"/>
        </w:rPr>
      </w:pPr>
    </w:p>
    <w:p w:rsidR="00C336CE" w:rsidRPr="00820A7F" w:rsidRDefault="00C336CE" w:rsidP="00C336CE">
      <w:pPr>
        <w:autoSpaceDE w:val="0"/>
        <w:autoSpaceDN w:val="0"/>
        <w:adjustRightInd w:val="0"/>
        <w:spacing w:line="300" w:lineRule="auto"/>
        <w:rPr>
          <w:rFonts w:ascii="Verdana" w:hAnsi="Verdana" w:cs="TTBC130158t00"/>
          <w:b/>
          <w:color w:val="000000"/>
          <w:sz w:val="28"/>
          <w:szCs w:val="28"/>
        </w:rPr>
      </w:pPr>
    </w:p>
    <w:p w:rsidR="009B1516" w:rsidRPr="00E11C27" w:rsidRDefault="009B1516" w:rsidP="009B1516">
      <w:pPr>
        <w:autoSpaceDE w:val="0"/>
        <w:autoSpaceDN w:val="0"/>
        <w:adjustRightInd w:val="0"/>
        <w:spacing w:line="300" w:lineRule="auto"/>
        <w:rPr>
          <w:rFonts w:ascii="Verdana" w:hAnsi="Verdana" w:cs="TTBC130158t00"/>
          <w:b/>
          <w:color w:val="000000"/>
          <w:sz w:val="20"/>
          <w:szCs w:val="20"/>
        </w:rPr>
      </w:pPr>
      <w:r w:rsidRPr="00E11C27">
        <w:rPr>
          <w:rFonts w:ascii="Verdana" w:hAnsi="Verdana" w:cs="TTBC130158t00"/>
          <w:b/>
          <w:color w:val="000000"/>
          <w:sz w:val="20"/>
          <w:szCs w:val="20"/>
        </w:rPr>
        <w:t>Vooraf</w:t>
      </w:r>
    </w:p>
    <w:p w:rsidR="00A23911" w:rsidRPr="00E11C27" w:rsidRDefault="00A23911" w:rsidP="009B1516">
      <w:pPr>
        <w:autoSpaceDE w:val="0"/>
        <w:autoSpaceDN w:val="0"/>
        <w:adjustRightInd w:val="0"/>
        <w:spacing w:line="300" w:lineRule="auto"/>
        <w:rPr>
          <w:rFonts w:ascii="Verdana" w:hAnsi="Verdana" w:cs="TTBC130158t00"/>
          <w:b/>
          <w:color w:val="000000"/>
          <w:sz w:val="20"/>
          <w:szCs w:val="20"/>
        </w:rPr>
      </w:pPr>
    </w:p>
    <w:p w:rsidR="00E11C27" w:rsidRDefault="00E11C27" w:rsidP="009B1516">
      <w:pPr>
        <w:autoSpaceDE w:val="0"/>
        <w:autoSpaceDN w:val="0"/>
        <w:adjustRightInd w:val="0"/>
        <w:spacing w:line="300" w:lineRule="auto"/>
        <w:rPr>
          <w:rFonts w:ascii="Verdana" w:hAnsi="Verdana" w:cs="TTBC130158t00"/>
          <w:color w:val="000000"/>
          <w:sz w:val="20"/>
          <w:szCs w:val="20"/>
        </w:rPr>
      </w:pPr>
      <w:r w:rsidRPr="00E11C27">
        <w:rPr>
          <w:rFonts w:ascii="Verdana" w:hAnsi="Verdana" w:cs="TTBC130158t00"/>
          <w:color w:val="000000"/>
          <w:sz w:val="20"/>
          <w:szCs w:val="20"/>
        </w:rPr>
        <w:t>Het kan wel eens anders lopen dan verwacht. In</w:t>
      </w:r>
      <w:r>
        <w:rPr>
          <w:rFonts w:ascii="Verdana" w:hAnsi="Verdana" w:cs="TTBC130158t00"/>
          <w:color w:val="000000"/>
          <w:sz w:val="20"/>
          <w:szCs w:val="20"/>
        </w:rPr>
        <w:t xml:space="preserve"> </w:t>
      </w:r>
      <w:r w:rsidRPr="00E11C27">
        <w:rPr>
          <w:rFonts w:ascii="Verdana" w:hAnsi="Verdana" w:cs="TTBC130158t00"/>
          <w:color w:val="000000"/>
          <w:sz w:val="20"/>
          <w:szCs w:val="20"/>
        </w:rPr>
        <w:t xml:space="preserve">dat geval horen wij </w:t>
      </w:r>
      <w:r w:rsidR="00FA33D1">
        <w:rPr>
          <w:rFonts w:ascii="Verdana" w:hAnsi="Verdana" w:cs="TTBC130158t00"/>
          <w:color w:val="000000"/>
          <w:sz w:val="20"/>
          <w:szCs w:val="20"/>
        </w:rPr>
        <w:t>het graag</w:t>
      </w:r>
      <w:r w:rsidRPr="00E11C27">
        <w:rPr>
          <w:rFonts w:ascii="Verdana" w:hAnsi="Verdana" w:cs="TTBC130158t00"/>
          <w:color w:val="000000"/>
          <w:sz w:val="20"/>
          <w:szCs w:val="20"/>
        </w:rPr>
        <w:t xml:space="preserve">. </w:t>
      </w:r>
      <w:r w:rsidR="00FA33D1">
        <w:rPr>
          <w:rFonts w:ascii="Verdana" w:hAnsi="Verdana" w:cs="TTBC130158t00"/>
          <w:color w:val="000000"/>
          <w:sz w:val="20"/>
          <w:szCs w:val="20"/>
        </w:rPr>
        <w:t xml:space="preserve">De </w:t>
      </w:r>
      <w:r w:rsidR="00FA33D1">
        <w:rPr>
          <w:rFonts w:ascii="Verdana" w:hAnsi="Verdana"/>
          <w:sz w:val="20"/>
          <w:szCs w:val="20"/>
        </w:rPr>
        <w:t>Contactgroep Marfan Nederland probeert</w:t>
      </w:r>
      <w:r w:rsidRPr="00E11C27">
        <w:rPr>
          <w:rFonts w:ascii="Verdana" w:hAnsi="Verdana" w:cs="TTBC130158t00"/>
          <w:color w:val="000000"/>
          <w:sz w:val="20"/>
          <w:szCs w:val="20"/>
        </w:rPr>
        <w:t xml:space="preserve"> te leren va</w:t>
      </w:r>
      <w:r w:rsidR="00FA33D1">
        <w:rPr>
          <w:rFonts w:ascii="Verdana" w:hAnsi="Verdana" w:cs="TTBC130158t00"/>
          <w:color w:val="000000"/>
          <w:sz w:val="20"/>
          <w:szCs w:val="20"/>
        </w:rPr>
        <w:t xml:space="preserve">n </w:t>
      </w:r>
      <w:r w:rsidRPr="00E11C27">
        <w:rPr>
          <w:rFonts w:ascii="Verdana" w:hAnsi="Verdana" w:cs="TTBC130158t00"/>
          <w:color w:val="000000"/>
          <w:sz w:val="20"/>
          <w:szCs w:val="20"/>
        </w:rPr>
        <w:t>eventuele fouten door te luisteren naar klachten. Soms is een goed gesprek voldoende om onvrede weg te nemen. Indien dat niet afdoende is, heeft de Contactgroep Marfan Nederland een interne klachtenregeling, zodat u de kans hebt om uw klacht kenbaar te maken.</w:t>
      </w:r>
      <w:r>
        <w:rPr>
          <w:rFonts w:ascii="Verdana" w:hAnsi="Verdana" w:cs="TTBC130158t00"/>
          <w:color w:val="000000"/>
          <w:sz w:val="20"/>
          <w:szCs w:val="20"/>
        </w:rPr>
        <w:t xml:space="preserve"> In deze klachtenregeling is vastgelegd hoe u een klacht kan indienen bij ons en hoe deze klacht wordt afgehandeld.</w:t>
      </w:r>
    </w:p>
    <w:p w:rsidR="00E11C27" w:rsidRDefault="00E11C27" w:rsidP="009B1516">
      <w:pPr>
        <w:autoSpaceDE w:val="0"/>
        <w:autoSpaceDN w:val="0"/>
        <w:adjustRightInd w:val="0"/>
        <w:spacing w:line="300" w:lineRule="auto"/>
        <w:rPr>
          <w:rFonts w:ascii="Verdana" w:hAnsi="Verdana" w:cs="TTBC130158t00"/>
          <w:color w:val="000000"/>
          <w:sz w:val="20"/>
          <w:szCs w:val="20"/>
        </w:rPr>
      </w:pPr>
    </w:p>
    <w:p w:rsidR="00E11C27" w:rsidRDefault="00E11C27" w:rsidP="009B1516">
      <w:pPr>
        <w:autoSpaceDE w:val="0"/>
        <w:autoSpaceDN w:val="0"/>
        <w:adjustRightInd w:val="0"/>
        <w:spacing w:line="300" w:lineRule="auto"/>
        <w:rPr>
          <w:rFonts w:ascii="Verdana" w:hAnsi="Verdana" w:cs="TTBC130158t00"/>
          <w:b/>
          <w:color w:val="000000"/>
          <w:sz w:val="20"/>
          <w:szCs w:val="20"/>
        </w:rPr>
      </w:pPr>
      <w:r w:rsidRPr="00E11C27">
        <w:rPr>
          <w:rFonts w:ascii="Verdana" w:hAnsi="Verdana" w:cs="TTBC130158t00"/>
          <w:b/>
          <w:color w:val="000000"/>
          <w:sz w:val="20"/>
          <w:szCs w:val="20"/>
        </w:rPr>
        <w:t>Voor wie is deze klachtenregeling bedoeld?</w:t>
      </w:r>
    </w:p>
    <w:p w:rsidR="007E36F1" w:rsidRPr="00E11C27" w:rsidRDefault="007E36F1" w:rsidP="009B1516">
      <w:pPr>
        <w:autoSpaceDE w:val="0"/>
        <w:autoSpaceDN w:val="0"/>
        <w:adjustRightInd w:val="0"/>
        <w:spacing w:line="300" w:lineRule="auto"/>
        <w:rPr>
          <w:rFonts w:ascii="Verdana" w:hAnsi="Verdana" w:cs="TTBC130158t00"/>
          <w:b/>
          <w:color w:val="000000"/>
          <w:sz w:val="20"/>
          <w:szCs w:val="20"/>
        </w:rPr>
      </w:pPr>
    </w:p>
    <w:p w:rsidR="00E11C27" w:rsidRPr="00FA33D1" w:rsidRDefault="00E11C27" w:rsidP="009B1516">
      <w:pPr>
        <w:autoSpaceDE w:val="0"/>
        <w:autoSpaceDN w:val="0"/>
        <w:adjustRightInd w:val="0"/>
        <w:spacing w:line="300" w:lineRule="auto"/>
        <w:rPr>
          <w:rFonts w:ascii="Verdana" w:hAnsi="Verdana" w:cs="TTBC130158t00"/>
          <w:color w:val="000000"/>
          <w:sz w:val="20"/>
          <w:szCs w:val="20"/>
        </w:rPr>
      </w:pPr>
      <w:r>
        <w:rPr>
          <w:rFonts w:ascii="Verdana" w:hAnsi="Verdana" w:cs="TTBC130158t00"/>
          <w:color w:val="000000"/>
          <w:sz w:val="20"/>
          <w:szCs w:val="20"/>
        </w:rPr>
        <w:t xml:space="preserve">De leden, donateurs en vrijwilligers </w:t>
      </w:r>
      <w:r w:rsidR="00FA33D1">
        <w:rPr>
          <w:rFonts w:ascii="Verdana" w:hAnsi="Verdana" w:cs="TTBC130158t00"/>
          <w:color w:val="000000"/>
          <w:sz w:val="20"/>
          <w:szCs w:val="20"/>
        </w:rPr>
        <w:t xml:space="preserve">van de Contactgroep Marfan Nederland </w:t>
      </w:r>
      <w:r>
        <w:rPr>
          <w:rFonts w:ascii="Verdana" w:hAnsi="Verdana" w:cs="TTBC130158t00"/>
          <w:color w:val="000000"/>
          <w:sz w:val="20"/>
          <w:szCs w:val="20"/>
        </w:rPr>
        <w:t>kunnen gebruik maken van deze klachtenregeling.</w:t>
      </w:r>
    </w:p>
    <w:p w:rsidR="00E11C27" w:rsidRDefault="00E11C27" w:rsidP="00E11C27">
      <w:pPr>
        <w:rPr>
          <w:rFonts w:ascii="Verdana" w:hAnsi="Verdana"/>
          <w:sz w:val="20"/>
          <w:szCs w:val="20"/>
        </w:rPr>
      </w:pPr>
    </w:p>
    <w:p w:rsidR="00E11C27" w:rsidRDefault="00E11C27" w:rsidP="00E11C27">
      <w:pPr>
        <w:rPr>
          <w:rFonts w:ascii="Verdana" w:hAnsi="Verdana"/>
          <w:b/>
          <w:sz w:val="20"/>
          <w:szCs w:val="20"/>
        </w:rPr>
      </w:pPr>
      <w:r w:rsidRPr="00E11C27">
        <w:rPr>
          <w:rFonts w:ascii="Verdana" w:hAnsi="Verdana"/>
          <w:b/>
          <w:sz w:val="20"/>
          <w:szCs w:val="20"/>
        </w:rPr>
        <w:t>Hoe kan een klacht worden ingediend?</w:t>
      </w:r>
    </w:p>
    <w:p w:rsidR="007E36F1" w:rsidRPr="00E11C27" w:rsidRDefault="007E36F1" w:rsidP="00E11C27">
      <w:pPr>
        <w:rPr>
          <w:rFonts w:ascii="Verdana" w:hAnsi="Verdana"/>
          <w:b/>
          <w:sz w:val="20"/>
          <w:szCs w:val="20"/>
        </w:rPr>
      </w:pPr>
    </w:p>
    <w:p w:rsidR="00E11C27" w:rsidRPr="00F13B98" w:rsidRDefault="00E11C27" w:rsidP="00E11C27">
      <w:pPr>
        <w:rPr>
          <w:rFonts w:ascii="Verdana" w:hAnsi="Verdana"/>
          <w:sz w:val="20"/>
          <w:szCs w:val="20"/>
        </w:rPr>
      </w:pPr>
      <w:r w:rsidRPr="00F13B98">
        <w:rPr>
          <w:rFonts w:ascii="Verdana" w:hAnsi="Verdana"/>
          <w:sz w:val="20"/>
          <w:szCs w:val="20"/>
        </w:rPr>
        <w:t>Een klacht kan op diverse manieren worden geuit:</w:t>
      </w:r>
    </w:p>
    <w:p w:rsidR="00E11C27" w:rsidRPr="00F13B98" w:rsidRDefault="00E11C27" w:rsidP="00E11C27">
      <w:pPr>
        <w:rPr>
          <w:rFonts w:ascii="Verdana" w:hAnsi="Verdana"/>
          <w:sz w:val="20"/>
          <w:szCs w:val="20"/>
        </w:rPr>
      </w:pPr>
      <w:r w:rsidRPr="00F13B98">
        <w:rPr>
          <w:rFonts w:ascii="Verdana" w:hAnsi="Verdana"/>
          <w:sz w:val="20"/>
          <w:szCs w:val="20"/>
        </w:rPr>
        <w:t xml:space="preserve">• Schriftelijk: </w:t>
      </w:r>
      <w:r w:rsidR="00FA33D1">
        <w:rPr>
          <w:rFonts w:ascii="Verdana" w:hAnsi="Verdana"/>
          <w:sz w:val="20"/>
          <w:szCs w:val="20"/>
        </w:rPr>
        <w:t>Contactgroep Marfan Nederland</w:t>
      </w:r>
      <w:r>
        <w:rPr>
          <w:rFonts w:ascii="Verdana" w:hAnsi="Verdana"/>
          <w:sz w:val="20"/>
          <w:szCs w:val="20"/>
        </w:rPr>
        <w:t>, Postbus 1025, 3860 BA Nijkerk</w:t>
      </w:r>
    </w:p>
    <w:p w:rsidR="00E11C27" w:rsidRPr="00F13B98" w:rsidRDefault="00E11C27" w:rsidP="00E11C27">
      <w:pPr>
        <w:rPr>
          <w:rFonts w:ascii="Verdana" w:hAnsi="Verdana"/>
          <w:sz w:val="20"/>
          <w:szCs w:val="20"/>
        </w:rPr>
      </w:pPr>
      <w:r w:rsidRPr="00F13B98">
        <w:rPr>
          <w:rFonts w:ascii="Verdana" w:hAnsi="Verdana"/>
          <w:sz w:val="20"/>
          <w:szCs w:val="20"/>
        </w:rPr>
        <w:t xml:space="preserve">• Telefonisch: </w:t>
      </w:r>
      <w:r w:rsidR="00FA33D1">
        <w:rPr>
          <w:rFonts w:ascii="Verdana" w:hAnsi="Verdana"/>
          <w:color w:val="000000"/>
          <w:sz w:val="20"/>
          <w:szCs w:val="20"/>
        </w:rPr>
        <w:t xml:space="preserve">033 - </w:t>
      </w:r>
      <w:r w:rsidRPr="00FA33D1">
        <w:rPr>
          <w:rFonts w:ascii="Verdana" w:hAnsi="Verdana"/>
          <w:color w:val="000000"/>
          <w:sz w:val="20"/>
          <w:szCs w:val="20"/>
        </w:rPr>
        <w:t>2471048</w:t>
      </w:r>
      <w:r w:rsidRPr="00FA33D1">
        <w:rPr>
          <w:rFonts w:ascii="Verdana" w:hAnsi="Verdana"/>
          <w:sz w:val="20"/>
          <w:szCs w:val="20"/>
        </w:rPr>
        <w:t>,</w:t>
      </w:r>
      <w:r w:rsidRPr="00F13B98">
        <w:rPr>
          <w:rFonts w:ascii="Verdana" w:hAnsi="Verdana"/>
          <w:sz w:val="20"/>
          <w:szCs w:val="20"/>
        </w:rPr>
        <w:t xml:space="preserve"> op werkdagen van </w:t>
      </w:r>
      <w:r w:rsidR="00FA33D1">
        <w:rPr>
          <w:rFonts w:ascii="Verdana" w:hAnsi="Verdana"/>
          <w:sz w:val="20"/>
          <w:szCs w:val="20"/>
        </w:rPr>
        <w:t>9.00</w:t>
      </w:r>
      <w:r w:rsidRPr="00F13B98">
        <w:rPr>
          <w:rFonts w:ascii="Verdana" w:hAnsi="Verdana"/>
          <w:sz w:val="20"/>
          <w:szCs w:val="20"/>
        </w:rPr>
        <w:t xml:space="preserve"> tot </w:t>
      </w:r>
      <w:r w:rsidR="00FA33D1">
        <w:rPr>
          <w:rFonts w:ascii="Verdana" w:hAnsi="Verdana"/>
          <w:sz w:val="20"/>
          <w:szCs w:val="20"/>
        </w:rPr>
        <w:t>17.00</w:t>
      </w:r>
      <w:r w:rsidRPr="00F13B98">
        <w:rPr>
          <w:rFonts w:ascii="Verdana" w:hAnsi="Verdana"/>
          <w:sz w:val="20"/>
          <w:szCs w:val="20"/>
        </w:rPr>
        <w:t xml:space="preserve"> uur.</w:t>
      </w:r>
    </w:p>
    <w:p w:rsidR="00E11C27" w:rsidRPr="00FA33D1" w:rsidRDefault="00E11C27" w:rsidP="00E11C27">
      <w:pPr>
        <w:rPr>
          <w:rFonts w:ascii="Verdana" w:hAnsi="Verdana"/>
          <w:sz w:val="20"/>
          <w:szCs w:val="20"/>
          <w:lang w:val="en-US"/>
        </w:rPr>
      </w:pPr>
      <w:r w:rsidRPr="00FA33D1">
        <w:rPr>
          <w:rFonts w:ascii="Verdana" w:hAnsi="Verdana"/>
          <w:sz w:val="20"/>
          <w:szCs w:val="20"/>
          <w:lang w:val="en-US"/>
        </w:rPr>
        <w:t xml:space="preserve">• Per e-mail: </w:t>
      </w:r>
      <w:r w:rsidR="00FA33D1" w:rsidRPr="00FA33D1">
        <w:rPr>
          <w:rFonts w:ascii="Verdana" w:hAnsi="Verdana"/>
          <w:sz w:val="20"/>
          <w:szCs w:val="20"/>
          <w:lang w:val="en-US"/>
        </w:rPr>
        <w:t>contact@marfansyndroom.nl</w:t>
      </w:r>
    </w:p>
    <w:p w:rsidR="00E11C27" w:rsidRPr="00FA33D1" w:rsidRDefault="00E11C27" w:rsidP="00E11C27">
      <w:pPr>
        <w:rPr>
          <w:rFonts w:ascii="Verdana" w:hAnsi="Verdana"/>
          <w:sz w:val="20"/>
          <w:szCs w:val="20"/>
          <w:lang w:val="en-US"/>
        </w:rPr>
      </w:pPr>
    </w:p>
    <w:p w:rsidR="00FA33D1" w:rsidRDefault="00FA33D1" w:rsidP="00E11C27">
      <w:pPr>
        <w:rPr>
          <w:rFonts w:ascii="Verdana" w:hAnsi="Verdana"/>
          <w:b/>
          <w:sz w:val="20"/>
          <w:szCs w:val="20"/>
        </w:rPr>
      </w:pPr>
      <w:r w:rsidRPr="00FA33D1">
        <w:rPr>
          <w:rFonts w:ascii="Verdana" w:hAnsi="Verdana"/>
          <w:b/>
          <w:sz w:val="20"/>
          <w:szCs w:val="20"/>
        </w:rPr>
        <w:t>Wat gebeurt er met de klacht na indiening?</w:t>
      </w:r>
    </w:p>
    <w:p w:rsidR="007E36F1" w:rsidRPr="00FA33D1" w:rsidRDefault="007E36F1" w:rsidP="00E11C27">
      <w:pPr>
        <w:rPr>
          <w:rFonts w:ascii="Verdana" w:hAnsi="Verdana"/>
          <w:b/>
          <w:sz w:val="20"/>
          <w:szCs w:val="20"/>
        </w:rPr>
      </w:pPr>
    </w:p>
    <w:p w:rsidR="00E11C27" w:rsidRPr="00F13B98" w:rsidRDefault="00E11C27" w:rsidP="00E11C27">
      <w:pPr>
        <w:rPr>
          <w:rFonts w:ascii="Verdana" w:hAnsi="Verdana"/>
          <w:sz w:val="20"/>
          <w:szCs w:val="20"/>
        </w:rPr>
      </w:pPr>
      <w:r w:rsidRPr="00F13B98">
        <w:rPr>
          <w:rFonts w:ascii="Verdana" w:hAnsi="Verdana"/>
          <w:sz w:val="20"/>
          <w:szCs w:val="20"/>
        </w:rPr>
        <w:t>Elke klacht wordt geregistreerd. De volgende gegevens worden genoteerd:</w:t>
      </w:r>
    </w:p>
    <w:p w:rsidR="00E11C27" w:rsidRPr="00F13B98" w:rsidRDefault="00E11C27" w:rsidP="00E11C27">
      <w:pPr>
        <w:rPr>
          <w:rFonts w:ascii="Verdana" w:hAnsi="Verdana"/>
          <w:sz w:val="20"/>
          <w:szCs w:val="20"/>
        </w:rPr>
      </w:pPr>
      <w:r w:rsidRPr="00F13B98">
        <w:rPr>
          <w:rFonts w:ascii="Verdana" w:hAnsi="Verdana"/>
          <w:sz w:val="20"/>
          <w:szCs w:val="20"/>
        </w:rPr>
        <w:t>• De datum waarop de klacht binnenkomt</w:t>
      </w:r>
      <w:r w:rsidR="00FA33D1">
        <w:rPr>
          <w:rFonts w:ascii="Verdana" w:hAnsi="Verdana"/>
          <w:sz w:val="20"/>
          <w:szCs w:val="20"/>
        </w:rPr>
        <w:t>;</w:t>
      </w:r>
    </w:p>
    <w:p w:rsidR="00E11C27" w:rsidRPr="00F13B98" w:rsidRDefault="00E11C27" w:rsidP="00E11C27">
      <w:pPr>
        <w:rPr>
          <w:rFonts w:ascii="Verdana" w:hAnsi="Verdana"/>
          <w:sz w:val="20"/>
          <w:szCs w:val="20"/>
        </w:rPr>
      </w:pPr>
      <w:r w:rsidRPr="00F13B98">
        <w:rPr>
          <w:rFonts w:ascii="Verdana" w:hAnsi="Verdana"/>
          <w:sz w:val="20"/>
          <w:szCs w:val="20"/>
        </w:rPr>
        <w:t>• Op welke manier komt de klacht binnen (schrift</w:t>
      </w:r>
      <w:r w:rsidR="00FA33D1">
        <w:rPr>
          <w:rFonts w:ascii="Verdana" w:hAnsi="Verdana"/>
          <w:sz w:val="20"/>
          <w:szCs w:val="20"/>
        </w:rPr>
        <w:t>elijk, telefonisch, per e-mail);</w:t>
      </w:r>
    </w:p>
    <w:p w:rsidR="00E11C27" w:rsidRPr="00F13B98" w:rsidRDefault="00E11C27" w:rsidP="00E11C27">
      <w:pPr>
        <w:rPr>
          <w:rFonts w:ascii="Verdana" w:hAnsi="Verdana"/>
          <w:sz w:val="20"/>
          <w:szCs w:val="20"/>
        </w:rPr>
      </w:pPr>
      <w:r w:rsidRPr="00F13B98">
        <w:rPr>
          <w:rFonts w:ascii="Verdana" w:hAnsi="Verdana"/>
          <w:sz w:val="20"/>
          <w:szCs w:val="20"/>
        </w:rPr>
        <w:t xml:space="preserve">• Naam, adres, huisnummer, postcode, plaats en telefoonnummer </w:t>
      </w:r>
      <w:r>
        <w:rPr>
          <w:rFonts w:ascii="Verdana" w:hAnsi="Verdana"/>
          <w:sz w:val="20"/>
          <w:szCs w:val="20"/>
        </w:rPr>
        <w:t>klager</w:t>
      </w:r>
      <w:r w:rsidR="00FA33D1">
        <w:rPr>
          <w:rFonts w:ascii="Verdana" w:hAnsi="Verdana"/>
          <w:sz w:val="20"/>
          <w:szCs w:val="20"/>
        </w:rPr>
        <w:t>;</w:t>
      </w:r>
    </w:p>
    <w:p w:rsidR="00E11C27" w:rsidRPr="00F13B98" w:rsidRDefault="00E11C27" w:rsidP="00E11C27">
      <w:pPr>
        <w:rPr>
          <w:rFonts w:ascii="Verdana" w:hAnsi="Verdana"/>
          <w:sz w:val="20"/>
          <w:szCs w:val="20"/>
        </w:rPr>
      </w:pPr>
      <w:r w:rsidRPr="00F13B98">
        <w:rPr>
          <w:rFonts w:ascii="Verdana" w:hAnsi="Verdana"/>
          <w:sz w:val="20"/>
          <w:szCs w:val="20"/>
        </w:rPr>
        <w:t xml:space="preserve">• Is </w:t>
      </w:r>
      <w:r>
        <w:rPr>
          <w:rFonts w:ascii="Verdana" w:hAnsi="Verdana"/>
          <w:sz w:val="20"/>
          <w:szCs w:val="20"/>
        </w:rPr>
        <w:t>indiener lid</w:t>
      </w:r>
      <w:r w:rsidRPr="00F13B98">
        <w:rPr>
          <w:rFonts w:ascii="Verdana" w:hAnsi="Verdana"/>
          <w:sz w:val="20"/>
          <w:szCs w:val="20"/>
        </w:rPr>
        <w:t xml:space="preserve"> </w:t>
      </w:r>
      <w:r w:rsidR="00FA33D1">
        <w:rPr>
          <w:rFonts w:ascii="Verdana" w:hAnsi="Verdana"/>
          <w:sz w:val="20"/>
          <w:szCs w:val="20"/>
        </w:rPr>
        <w:t>van de Contactgroep Marfan Nederland;</w:t>
      </w:r>
    </w:p>
    <w:p w:rsidR="00E11C27" w:rsidRPr="00F13B98" w:rsidRDefault="00FA33D1" w:rsidP="00E11C27">
      <w:pPr>
        <w:rPr>
          <w:rFonts w:ascii="Verdana" w:hAnsi="Verdana"/>
          <w:sz w:val="20"/>
          <w:szCs w:val="20"/>
        </w:rPr>
      </w:pPr>
      <w:r>
        <w:rPr>
          <w:rFonts w:ascii="Verdana" w:hAnsi="Verdana"/>
          <w:sz w:val="20"/>
          <w:szCs w:val="20"/>
        </w:rPr>
        <w:t>• Type klacht;</w:t>
      </w:r>
    </w:p>
    <w:p w:rsidR="00E11C27" w:rsidRPr="00F13B98" w:rsidRDefault="00E11C27" w:rsidP="00E11C27">
      <w:pPr>
        <w:rPr>
          <w:rFonts w:ascii="Verdana" w:hAnsi="Verdana"/>
          <w:sz w:val="20"/>
          <w:szCs w:val="20"/>
        </w:rPr>
      </w:pPr>
      <w:r w:rsidRPr="00F13B98">
        <w:rPr>
          <w:rFonts w:ascii="Verdana" w:hAnsi="Verdana"/>
          <w:sz w:val="20"/>
          <w:szCs w:val="20"/>
        </w:rPr>
        <w:t xml:space="preserve">• Omschrijving van de actie die </w:t>
      </w:r>
      <w:r w:rsidR="00FA33D1">
        <w:rPr>
          <w:rFonts w:ascii="Verdana" w:hAnsi="Verdana"/>
          <w:sz w:val="20"/>
          <w:szCs w:val="20"/>
        </w:rPr>
        <w:t xml:space="preserve">Contactgroep Marfan Nederland </w:t>
      </w:r>
      <w:r w:rsidRPr="00F13B98">
        <w:rPr>
          <w:rFonts w:ascii="Verdana" w:hAnsi="Verdana"/>
          <w:sz w:val="20"/>
          <w:szCs w:val="20"/>
        </w:rPr>
        <w:t>onderneemt naar aanleiding</w:t>
      </w:r>
      <w:r w:rsidR="00FA33D1">
        <w:rPr>
          <w:rFonts w:ascii="Verdana" w:hAnsi="Verdana"/>
          <w:sz w:val="20"/>
          <w:szCs w:val="20"/>
        </w:rPr>
        <w:t xml:space="preserve"> van de klacht;</w:t>
      </w:r>
    </w:p>
    <w:p w:rsidR="00E11C27" w:rsidRPr="00F13B98" w:rsidRDefault="000E2362" w:rsidP="00E11C27">
      <w:pPr>
        <w:rPr>
          <w:rFonts w:ascii="Verdana" w:hAnsi="Verdana"/>
          <w:sz w:val="20"/>
          <w:szCs w:val="20"/>
        </w:rPr>
      </w:pPr>
      <w:r>
        <w:rPr>
          <w:rFonts w:ascii="Verdana" w:hAnsi="Verdana"/>
          <w:sz w:val="20"/>
          <w:szCs w:val="20"/>
        </w:rPr>
        <w:t>• Naam van de persoon</w:t>
      </w:r>
      <w:r w:rsidR="00FA33D1">
        <w:rPr>
          <w:rFonts w:ascii="Verdana" w:hAnsi="Verdana"/>
          <w:sz w:val="20"/>
          <w:szCs w:val="20"/>
        </w:rPr>
        <w:t xml:space="preserve"> die de klacht behandelt;</w:t>
      </w:r>
    </w:p>
    <w:p w:rsidR="00E11C27" w:rsidRPr="00F13B98" w:rsidRDefault="00E11C27" w:rsidP="00E11C27">
      <w:pPr>
        <w:rPr>
          <w:rFonts w:ascii="Verdana" w:hAnsi="Verdana"/>
          <w:sz w:val="20"/>
          <w:szCs w:val="20"/>
        </w:rPr>
      </w:pPr>
      <w:r w:rsidRPr="00F13B98">
        <w:rPr>
          <w:rFonts w:ascii="Verdana" w:hAnsi="Verdana"/>
          <w:sz w:val="20"/>
          <w:szCs w:val="20"/>
        </w:rPr>
        <w:t>• Datum waarop de klacht is afgehandeld.</w:t>
      </w:r>
    </w:p>
    <w:p w:rsidR="00E11C27" w:rsidRPr="00F13B98" w:rsidRDefault="00E11C27" w:rsidP="00E11C27">
      <w:pPr>
        <w:rPr>
          <w:rFonts w:ascii="Verdana" w:hAnsi="Verdana"/>
          <w:sz w:val="20"/>
          <w:szCs w:val="20"/>
        </w:rPr>
      </w:pPr>
    </w:p>
    <w:p w:rsidR="00E11C27" w:rsidRPr="00F13B98" w:rsidRDefault="00E11C27" w:rsidP="00E11C27">
      <w:pPr>
        <w:rPr>
          <w:rFonts w:ascii="Verdana" w:hAnsi="Verdana"/>
          <w:sz w:val="20"/>
          <w:szCs w:val="20"/>
        </w:rPr>
      </w:pPr>
      <w:r w:rsidRPr="00F13B98">
        <w:rPr>
          <w:rFonts w:ascii="Verdana" w:hAnsi="Verdana"/>
          <w:sz w:val="20"/>
          <w:szCs w:val="20"/>
        </w:rPr>
        <w:t xml:space="preserve">Een klacht wordt zo snel mogelijk en uiterlijk binnen </w:t>
      </w:r>
      <w:r w:rsidR="00FA33D1">
        <w:rPr>
          <w:rFonts w:ascii="Verdana" w:hAnsi="Verdana"/>
          <w:sz w:val="20"/>
          <w:szCs w:val="20"/>
        </w:rPr>
        <w:t>30</w:t>
      </w:r>
      <w:r w:rsidRPr="00F13B98">
        <w:rPr>
          <w:rFonts w:ascii="Verdana" w:hAnsi="Verdana"/>
          <w:sz w:val="20"/>
          <w:szCs w:val="20"/>
        </w:rPr>
        <w:t xml:space="preserve"> dagen beantwoord. Mocht dit niet te verwezenlijken zijn dan wordt de </w:t>
      </w:r>
      <w:r>
        <w:rPr>
          <w:rFonts w:ascii="Verdana" w:hAnsi="Verdana"/>
          <w:sz w:val="20"/>
          <w:szCs w:val="20"/>
        </w:rPr>
        <w:t>klager</w:t>
      </w:r>
      <w:r w:rsidRPr="00F13B98">
        <w:rPr>
          <w:rFonts w:ascii="Verdana" w:hAnsi="Verdana"/>
          <w:sz w:val="20"/>
          <w:szCs w:val="20"/>
        </w:rPr>
        <w:t xml:space="preserve"> hierover bericht en wordt afgesproken op welke termijn de klacht wordt afgehandeld.</w:t>
      </w:r>
    </w:p>
    <w:p w:rsidR="00E11C27" w:rsidRPr="00F13B98" w:rsidRDefault="00E11C27" w:rsidP="00E11C27">
      <w:pPr>
        <w:rPr>
          <w:rFonts w:ascii="Verdana" w:hAnsi="Verdana"/>
          <w:sz w:val="20"/>
          <w:szCs w:val="20"/>
        </w:rPr>
      </w:pPr>
    </w:p>
    <w:p w:rsidR="00DD4808" w:rsidRDefault="00E11C27" w:rsidP="00A23911">
      <w:pPr>
        <w:rPr>
          <w:rFonts w:ascii="Verdana" w:hAnsi="Verdana"/>
          <w:sz w:val="20"/>
          <w:szCs w:val="20"/>
        </w:rPr>
      </w:pPr>
      <w:r w:rsidRPr="00F13B98">
        <w:rPr>
          <w:rFonts w:ascii="Verdana" w:hAnsi="Verdana"/>
          <w:sz w:val="20"/>
          <w:szCs w:val="20"/>
        </w:rPr>
        <w:t xml:space="preserve">Alle klachten worden geregistreerd op een klachtenformulier en verzameld in een klachtenmap. De binnengekomen klachten worden door de </w:t>
      </w:r>
      <w:r w:rsidR="00FA33D1">
        <w:rPr>
          <w:rFonts w:ascii="Verdana" w:hAnsi="Verdana"/>
          <w:sz w:val="20"/>
          <w:szCs w:val="20"/>
        </w:rPr>
        <w:t>Contactgroep Marfan Nederland</w:t>
      </w:r>
      <w:r w:rsidRPr="00F13B98">
        <w:rPr>
          <w:rFonts w:ascii="Verdana" w:hAnsi="Verdana"/>
          <w:sz w:val="20"/>
          <w:szCs w:val="20"/>
        </w:rPr>
        <w:t xml:space="preserve"> gebruikt om de kwaliteit van de dienstverlening van de </w:t>
      </w:r>
      <w:r w:rsidR="00FA33D1">
        <w:rPr>
          <w:rFonts w:ascii="Verdana" w:hAnsi="Verdana"/>
          <w:sz w:val="20"/>
          <w:szCs w:val="20"/>
        </w:rPr>
        <w:t>Contactgroep Marfan Nederland</w:t>
      </w:r>
      <w:r w:rsidRPr="00F13B98">
        <w:rPr>
          <w:rFonts w:ascii="Verdana" w:hAnsi="Verdana"/>
          <w:sz w:val="20"/>
          <w:szCs w:val="20"/>
        </w:rPr>
        <w:t xml:space="preserve"> te verbeteren.</w:t>
      </w:r>
    </w:p>
    <w:p w:rsidR="00DD4808" w:rsidRDefault="00DD4808" w:rsidP="00A23911">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t>
      </w:r>
    </w:p>
    <w:sectPr w:rsidR="00DD4808" w:rsidSect="000E1EF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338" w:rsidRDefault="003C6338" w:rsidP="00653A4D">
      <w:pPr>
        <w:spacing w:line="240" w:lineRule="auto"/>
      </w:pPr>
      <w:r>
        <w:separator/>
      </w:r>
    </w:p>
  </w:endnote>
  <w:endnote w:type="continuationSeparator" w:id="0">
    <w:p w:rsidR="003C6338" w:rsidRDefault="003C6338" w:rsidP="00653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BC0176A0t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Helvetica-Bold">
    <w:charset w:val="00"/>
    <w:family w:val="swiss"/>
    <w:notTrueType/>
    <w:pitch w:val="default"/>
    <w:sig w:usb0="00000003" w:usb1="00000000" w:usb2="00000000" w:usb3="00000000" w:csb0="00000001" w:csb1="00000000"/>
  </w:font>
  <w:font w:name="TTBC130158t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A4D" w:rsidRDefault="00653A4D">
    <w:pPr>
      <w:pStyle w:val="Voettekst"/>
      <w:jc w:val="right"/>
    </w:pPr>
    <w:r>
      <w:fldChar w:fldCharType="begin"/>
    </w:r>
    <w:r>
      <w:instrText xml:space="preserve"> PAGE   \* MERGEFORMAT </w:instrText>
    </w:r>
    <w:r>
      <w:fldChar w:fldCharType="separate"/>
    </w:r>
    <w:r w:rsidR="007632D0">
      <w:rPr>
        <w:noProof/>
      </w:rPr>
      <w:t>1</w:t>
    </w:r>
    <w:r>
      <w:fldChar w:fldCharType="end"/>
    </w:r>
  </w:p>
  <w:p w:rsidR="00653A4D" w:rsidRDefault="00653A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338" w:rsidRDefault="003C6338" w:rsidP="00653A4D">
      <w:pPr>
        <w:spacing w:line="240" w:lineRule="auto"/>
      </w:pPr>
      <w:r>
        <w:separator/>
      </w:r>
    </w:p>
  </w:footnote>
  <w:footnote w:type="continuationSeparator" w:id="0">
    <w:p w:rsidR="003C6338" w:rsidRDefault="003C6338" w:rsidP="00653A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1ECAE60"/>
    <w:lvl w:ilvl="0">
      <w:start w:val="1"/>
      <w:numFmt w:val="decimal"/>
      <w:pStyle w:val="Kop1"/>
      <w:lvlText w:val="%1"/>
      <w:lvlJc w:val="left"/>
      <w:pPr>
        <w:tabs>
          <w:tab w:val="num" w:pos="0"/>
        </w:tabs>
        <w:ind w:left="432" w:hanging="432"/>
      </w:pPr>
      <w:rPr>
        <w:rFonts w:hint="default"/>
      </w:rPr>
    </w:lvl>
    <w:lvl w:ilvl="1">
      <w:start w:val="1"/>
      <w:numFmt w:val="decimal"/>
      <w:lvlRestart w:val="0"/>
      <w:pStyle w:val="Kop2"/>
      <w:lvlText w:val="%1.%2"/>
      <w:lvlJc w:val="left"/>
      <w:pPr>
        <w:tabs>
          <w:tab w:val="num" w:pos="0"/>
        </w:tabs>
        <w:ind w:left="576" w:hanging="576"/>
      </w:pPr>
      <w:rPr>
        <w:rFonts w:hint="default"/>
      </w:rPr>
    </w:lvl>
    <w:lvl w:ilvl="2">
      <w:start w:val="1"/>
      <w:numFmt w:val="decimal"/>
      <w:pStyle w:val="Kop3"/>
      <w:lvlText w:val="%1.%2.%3"/>
      <w:lvlJc w:val="left"/>
      <w:pPr>
        <w:tabs>
          <w:tab w:val="num" w:pos="0"/>
        </w:tabs>
        <w:ind w:left="720" w:hanging="720"/>
      </w:pPr>
      <w:rPr>
        <w:rFonts w:hint="default"/>
      </w:rPr>
    </w:lvl>
    <w:lvl w:ilvl="3">
      <w:start w:val="1"/>
      <w:numFmt w:val="decimal"/>
      <w:pStyle w:val="Kop4"/>
      <w:lvlText w:val="%1.%2.%3.%4"/>
      <w:lvlJc w:val="left"/>
      <w:pPr>
        <w:tabs>
          <w:tab w:val="num" w:pos="0"/>
        </w:tabs>
        <w:ind w:left="864" w:hanging="864"/>
      </w:pPr>
      <w:rPr>
        <w:rFonts w:hint="default"/>
      </w:rPr>
    </w:lvl>
    <w:lvl w:ilvl="4">
      <w:start w:val="1"/>
      <w:numFmt w:val="decimal"/>
      <w:pStyle w:val="Kop5"/>
      <w:lvlText w:val="%1.%2.%3.%4.%5"/>
      <w:lvlJc w:val="left"/>
      <w:pPr>
        <w:tabs>
          <w:tab w:val="num" w:pos="0"/>
        </w:tabs>
        <w:ind w:left="1008" w:hanging="1008"/>
      </w:pPr>
      <w:rPr>
        <w:rFonts w:hint="default"/>
      </w:rPr>
    </w:lvl>
    <w:lvl w:ilvl="5">
      <w:start w:val="1"/>
      <w:numFmt w:val="decimal"/>
      <w:pStyle w:val="Kop6"/>
      <w:lvlText w:val="%1.%2.%3.%4.%5.%6"/>
      <w:lvlJc w:val="left"/>
      <w:pPr>
        <w:tabs>
          <w:tab w:val="num" w:pos="0"/>
        </w:tabs>
        <w:ind w:left="1152" w:hanging="1152"/>
      </w:pPr>
      <w:rPr>
        <w:rFonts w:hint="default"/>
      </w:rPr>
    </w:lvl>
    <w:lvl w:ilvl="6">
      <w:start w:val="1"/>
      <w:numFmt w:val="decimal"/>
      <w:pStyle w:val="Kop7"/>
      <w:lvlText w:val="%1.%2.%3.%4.%5.%6.%7"/>
      <w:lvlJc w:val="left"/>
      <w:pPr>
        <w:tabs>
          <w:tab w:val="num" w:pos="0"/>
        </w:tabs>
        <w:ind w:left="1296" w:hanging="1296"/>
      </w:pPr>
      <w:rPr>
        <w:rFonts w:hint="default"/>
      </w:rPr>
    </w:lvl>
    <w:lvl w:ilvl="7">
      <w:start w:val="1"/>
      <w:numFmt w:val="decimal"/>
      <w:pStyle w:val="Kop8"/>
      <w:lvlText w:val="%1.%2.%3.%4.%5.%6.%7.%8"/>
      <w:lvlJc w:val="left"/>
      <w:pPr>
        <w:tabs>
          <w:tab w:val="num" w:pos="0"/>
        </w:tabs>
        <w:ind w:left="1440" w:hanging="1440"/>
      </w:pPr>
      <w:rPr>
        <w:rFonts w:hint="default"/>
      </w:rPr>
    </w:lvl>
    <w:lvl w:ilvl="8">
      <w:start w:val="1"/>
      <w:numFmt w:val="decimal"/>
      <w:pStyle w:val="Kop9"/>
      <w:lvlText w:val="%1.%2.%3.%4.%5.%6.%7.%8.%9"/>
      <w:lvlJc w:val="left"/>
      <w:pPr>
        <w:tabs>
          <w:tab w:val="num" w:pos="0"/>
        </w:tabs>
        <w:ind w:left="1584" w:hanging="1584"/>
      </w:pPr>
      <w:rPr>
        <w:rFonts w:hint="default"/>
      </w:rPr>
    </w:lvl>
  </w:abstractNum>
  <w:abstractNum w:abstractNumId="1" w15:restartNumberingAfterBreak="0">
    <w:nsid w:val="00E466EB"/>
    <w:multiLevelType w:val="hybridMultilevel"/>
    <w:tmpl w:val="33162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12A9F"/>
    <w:multiLevelType w:val="hybridMultilevel"/>
    <w:tmpl w:val="565C9C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4A5C1A"/>
    <w:multiLevelType w:val="multilevel"/>
    <w:tmpl w:val="2A3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447F7"/>
    <w:multiLevelType w:val="hybridMultilevel"/>
    <w:tmpl w:val="48AA3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455D14"/>
    <w:multiLevelType w:val="hybridMultilevel"/>
    <w:tmpl w:val="03120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51345E"/>
    <w:multiLevelType w:val="hybridMultilevel"/>
    <w:tmpl w:val="53B25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154FB9"/>
    <w:multiLevelType w:val="multilevel"/>
    <w:tmpl w:val="709C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A37ADD"/>
    <w:multiLevelType w:val="hybridMultilevel"/>
    <w:tmpl w:val="7CD8D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E73351"/>
    <w:multiLevelType w:val="hybridMultilevel"/>
    <w:tmpl w:val="F310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661DD4"/>
    <w:multiLevelType w:val="hybridMultilevel"/>
    <w:tmpl w:val="111CA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53083A"/>
    <w:multiLevelType w:val="multilevel"/>
    <w:tmpl w:val="872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D7984"/>
    <w:multiLevelType w:val="multilevel"/>
    <w:tmpl w:val="1486B97A"/>
    <w:lvl w:ilvl="0">
      <w:start w:val="5"/>
      <w:numFmt w:val="decimal"/>
      <w:lvlText w:val="%1"/>
      <w:lvlJc w:val="left"/>
      <w:pPr>
        <w:ind w:left="360" w:hanging="360"/>
      </w:pPr>
      <w:rPr>
        <w:rFonts w:eastAsia="Calibri" w:cs="TTBC0176A0t00" w:hint="default"/>
      </w:rPr>
    </w:lvl>
    <w:lvl w:ilvl="1">
      <w:start w:val="3"/>
      <w:numFmt w:val="decimal"/>
      <w:lvlText w:val="%1.%2"/>
      <w:lvlJc w:val="left"/>
      <w:pPr>
        <w:ind w:left="360" w:hanging="360"/>
      </w:pPr>
      <w:rPr>
        <w:rFonts w:eastAsia="Calibri" w:cs="TTBC0176A0t00" w:hint="default"/>
      </w:rPr>
    </w:lvl>
    <w:lvl w:ilvl="2">
      <w:start w:val="1"/>
      <w:numFmt w:val="decimal"/>
      <w:lvlText w:val="%1.%2.%3"/>
      <w:lvlJc w:val="left"/>
      <w:pPr>
        <w:ind w:left="720" w:hanging="720"/>
      </w:pPr>
      <w:rPr>
        <w:rFonts w:eastAsia="Calibri" w:cs="TTBC0176A0t00" w:hint="default"/>
      </w:rPr>
    </w:lvl>
    <w:lvl w:ilvl="3">
      <w:start w:val="1"/>
      <w:numFmt w:val="decimal"/>
      <w:lvlText w:val="%1.%2.%3.%4"/>
      <w:lvlJc w:val="left"/>
      <w:pPr>
        <w:ind w:left="1080" w:hanging="1080"/>
      </w:pPr>
      <w:rPr>
        <w:rFonts w:eastAsia="Calibri" w:cs="TTBC0176A0t00" w:hint="default"/>
      </w:rPr>
    </w:lvl>
    <w:lvl w:ilvl="4">
      <w:start w:val="1"/>
      <w:numFmt w:val="decimal"/>
      <w:lvlText w:val="%1.%2.%3.%4.%5"/>
      <w:lvlJc w:val="left"/>
      <w:pPr>
        <w:ind w:left="1080" w:hanging="1080"/>
      </w:pPr>
      <w:rPr>
        <w:rFonts w:eastAsia="Calibri" w:cs="TTBC0176A0t00" w:hint="default"/>
      </w:rPr>
    </w:lvl>
    <w:lvl w:ilvl="5">
      <w:start w:val="1"/>
      <w:numFmt w:val="decimal"/>
      <w:lvlText w:val="%1.%2.%3.%4.%5.%6"/>
      <w:lvlJc w:val="left"/>
      <w:pPr>
        <w:ind w:left="1440" w:hanging="1440"/>
      </w:pPr>
      <w:rPr>
        <w:rFonts w:eastAsia="Calibri" w:cs="TTBC0176A0t00" w:hint="default"/>
      </w:rPr>
    </w:lvl>
    <w:lvl w:ilvl="6">
      <w:start w:val="1"/>
      <w:numFmt w:val="decimal"/>
      <w:lvlText w:val="%1.%2.%3.%4.%5.%6.%7"/>
      <w:lvlJc w:val="left"/>
      <w:pPr>
        <w:ind w:left="1440" w:hanging="1440"/>
      </w:pPr>
      <w:rPr>
        <w:rFonts w:eastAsia="Calibri" w:cs="TTBC0176A0t00" w:hint="default"/>
      </w:rPr>
    </w:lvl>
    <w:lvl w:ilvl="7">
      <w:start w:val="1"/>
      <w:numFmt w:val="decimal"/>
      <w:lvlText w:val="%1.%2.%3.%4.%5.%6.%7.%8"/>
      <w:lvlJc w:val="left"/>
      <w:pPr>
        <w:ind w:left="1800" w:hanging="1800"/>
      </w:pPr>
      <w:rPr>
        <w:rFonts w:eastAsia="Calibri" w:cs="TTBC0176A0t00" w:hint="default"/>
      </w:rPr>
    </w:lvl>
    <w:lvl w:ilvl="8">
      <w:start w:val="1"/>
      <w:numFmt w:val="decimal"/>
      <w:lvlText w:val="%1.%2.%3.%4.%5.%6.%7.%8.%9"/>
      <w:lvlJc w:val="left"/>
      <w:pPr>
        <w:ind w:left="2160" w:hanging="2160"/>
      </w:pPr>
      <w:rPr>
        <w:rFonts w:eastAsia="Calibri" w:cs="TTBC0176A0t00" w:hint="default"/>
      </w:rPr>
    </w:lvl>
  </w:abstractNum>
  <w:abstractNum w:abstractNumId="13" w15:restartNumberingAfterBreak="0">
    <w:nsid w:val="2A52476C"/>
    <w:multiLevelType w:val="hybridMultilevel"/>
    <w:tmpl w:val="65561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556339"/>
    <w:multiLevelType w:val="multilevel"/>
    <w:tmpl w:val="8F4CE2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8B6230"/>
    <w:multiLevelType w:val="multilevel"/>
    <w:tmpl w:val="24D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7B14FB"/>
    <w:multiLevelType w:val="hybridMultilevel"/>
    <w:tmpl w:val="2B1AC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001134"/>
    <w:multiLevelType w:val="multilevel"/>
    <w:tmpl w:val="3A681534"/>
    <w:lvl w:ilvl="0">
      <w:start w:val="5"/>
      <w:numFmt w:val="decimal"/>
      <w:lvlText w:val="%1"/>
      <w:lvlJc w:val="left"/>
      <w:pPr>
        <w:ind w:left="360" w:hanging="360"/>
      </w:pPr>
      <w:rPr>
        <w:rFonts w:eastAsia="Times New Roman" w:cs="Times New Roman" w:hint="default"/>
      </w:rPr>
    </w:lvl>
    <w:lvl w:ilvl="1">
      <w:start w:val="6"/>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8" w15:restartNumberingAfterBreak="0">
    <w:nsid w:val="3F0E3D7C"/>
    <w:multiLevelType w:val="hybridMultilevel"/>
    <w:tmpl w:val="0434B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D17FCB"/>
    <w:multiLevelType w:val="hybridMultilevel"/>
    <w:tmpl w:val="C81C6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917770"/>
    <w:multiLevelType w:val="multilevel"/>
    <w:tmpl w:val="AB3249B0"/>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1" w15:restartNumberingAfterBreak="0">
    <w:nsid w:val="48B7552D"/>
    <w:multiLevelType w:val="hybridMultilevel"/>
    <w:tmpl w:val="17E4ED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2A65D8"/>
    <w:multiLevelType w:val="hybridMultilevel"/>
    <w:tmpl w:val="AC026A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CE67E9"/>
    <w:multiLevelType w:val="hybridMultilevel"/>
    <w:tmpl w:val="B3C41D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64504E"/>
    <w:multiLevelType w:val="hybridMultilevel"/>
    <w:tmpl w:val="C8E4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907717"/>
    <w:multiLevelType w:val="hybridMultilevel"/>
    <w:tmpl w:val="F5E05E1E"/>
    <w:lvl w:ilvl="0" w:tplc="DB0852BE">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378E"/>
    <w:multiLevelType w:val="hybridMultilevel"/>
    <w:tmpl w:val="0D667540"/>
    <w:lvl w:ilvl="0" w:tplc="0413000B">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6E4041"/>
    <w:multiLevelType w:val="multilevel"/>
    <w:tmpl w:val="655263C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F616623"/>
    <w:multiLevelType w:val="multilevel"/>
    <w:tmpl w:val="20C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952D8"/>
    <w:multiLevelType w:val="hybridMultilevel"/>
    <w:tmpl w:val="257C518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6DA47EAD"/>
    <w:multiLevelType w:val="multilevel"/>
    <w:tmpl w:val="ED4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23A48"/>
    <w:multiLevelType w:val="hybridMultilevel"/>
    <w:tmpl w:val="A5CAA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086F91"/>
    <w:multiLevelType w:val="hybridMultilevel"/>
    <w:tmpl w:val="B9B83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D2195E"/>
    <w:multiLevelType w:val="hybridMultilevel"/>
    <w:tmpl w:val="AB2E8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087740"/>
    <w:multiLevelType w:val="hybridMultilevel"/>
    <w:tmpl w:val="AB625E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36209"/>
    <w:multiLevelType w:val="multilevel"/>
    <w:tmpl w:val="065C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87F8E"/>
    <w:multiLevelType w:val="hybridMultilevel"/>
    <w:tmpl w:val="65F6F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2F73CF"/>
    <w:multiLevelType w:val="hybridMultilevel"/>
    <w:tmpl w:val="428C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8A48AE"/>
    <w:multiLevelType w:val="multilevel"/>
    <w:tmpl w:val="E0C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53693E"/>
    <w:multiLevelType w:val="multilevel"/>
    <w:tmpl w:val="89447CF4"/>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923558963">
    <w:abstractNumId w:val="0"/>
  </w:num>
  <w:num w:numId="2" w16cid:durableId="166751675">
    <w:abstractNumId w:val="9"/>
  </w:num>
  <w:num w:numId="3" w16cid:durableId="1914463372">
    <w:abstractNumId w:val="24"/>
  </w:num>
  <w:num w:numId="4" w16cid:durableId="255746207">
    <w:abstractNumId w:val="4"/>
  </w:num>
  <w:num w:numId="5" w16cid:durableId="84425639">
    <w:abstractNumId w:val="37"/>
  </w:num>
  <w:num w:numId="6" w16cid:durableId="767507090">
    <w:abstractNumId w:val="35"/>
  </w:num>
  <w:num w:numId="7" w16cid:durableId="867715324">
    <w:abstractNumId w:val="3"/>
  </w:num>
  <w:num w:numId="8" w16cid:durableId="719550218">
    <w:abstractNumId w:val="28"/>
  </w:num>
  <w:num w:numId="9" w16cid:durableId="350570892">
    <w:abstractNumId w:val="30"/>
  </w:num>
  <w:num w:numId="10" w16cid:durableId="881600611">
    <w:abstractNumId w:val="31"/>
  </w:num>
  <w:num w:numId="11" w16cid:durableId="648292716">
    <w:abstractNumId w:val="19"/>
  </w:num>
  <w:num w:numId="12" w16cid:durableId="1499419185">
    <w:abstractNumId w:val="5"/>
  </w:num>
  <w:num w:numId="13" w16cid:durableId="1613784681">
    <w:abstractNumId w:val="10"/>
  </w:num>
  <w:num w:numId="14" w16cid:durableId="372854244">
    <w:abstractNumId w:val="32"/>
  </w:num>
  <w:num w:numId="15" w16cid:durableId="1778869869">
    <w:abstractNumId w:val="36"/>
  </w:num>
  <w:num w:numId="16" w16cid:durableId="1043407420">
    <w:abstractNumId w:val="16"/>
  </w:num>
  <w:num w:numId="17" w16cid:durableId="332881404">
    <w:abstractNumId w:val="6"/>
  </w:num>
  <w:num w:numId="18" w16cid:durableId="1223831195">
    <w:abstractNumId w:val="33"/>
  </w:num>
  <w:num w:numId="19" w16cid:durableId="436607899">
    <w:abstractNumId w:val="18"/>
  </w:num>
  <w:num w:numId="20" w16cid:durableId="954215625">
    <w:abstractNumId w:val="8"/>
  </w:num>
  <w:num w:numId="21" w16cid:durableId="1386297626">
    <w:abstractNumId w:val="11"/>
  </w:num>
  <w:num w:numId="22" w16cid:durableId="1647973534">
    <w:abstractNumId w:val="1"/>
  </w:num>
  <w:num w:numId="23" w16cid:durableId="545797839">
    <w:abstractNumId w:val="13"/>
  </w:num>
  <w:num w:numId="24" w16cid:durableId="1823230961">
    <w:abstractNumId w:val="23"/>
  </w:num>
  <w:num w:numId="25" w16cid:durableId="291327997">
    <w:abstractNumId w:val="2"/>
  </w:num>
  <w:num w:numId="26" w16cid:durableId="1638411443">
    <w:abstractNumId w:val="26"/>
  </w:num>
  <w:num w:numId="27" w16cid:durableId="151147806">
    <w:abstractNumId w:val="34"/>
  </w:num>
  <w:num w:numId="28" w16cid:durableId="794980811">
    <w:abstractNumId w:val="29"/>
  </w:num>
  <w:num w:numId="29" w16cid:durableId="1246918864">
    <w:abstractNumId w:val="21"/>
  </w:num>
  <w:num w:numId="30" w16cid:durableId="355080833">
    <w:abstractNumId w:val="22"/>
  </w:num>
  <w:num w:numId="31" w16cid:durableId="42022797">
    <w:abstractNumId w:val="7"/>
  </w:num>
  <w:num w:numId="32" w16cid:durableId="1825272561">
    <w:abstractNumId w:val="14"/>
  </w:num>
  <w:num w:numId="33" w16cid:durableId="1738671628">
    <w:abstractNumId w:val="12"/>
  </w:num>
  <w:num w:numId="34" w16cid:durableId="521943569">
    <w:abstractNumId w:val="17"/>
  </w:num>
  <w:num w:numId="35" w16cid:durableId="1738043484">
    <w:abstractNumId w:val="20"/>
  </w:num>
  <w:num w:numId="36" w16cid:durableId="1208831927">
    <w:abstractNumId w:val="15"/>
  </w:num>
  <w:num w:numId="37" w16cid:durableId="1643849036">
    <w:abstractNumId w:val="38"/>
  </w:num>
  <w:num w:numId="38" w16cid:durableId="368575140">
    <w:abstractNumId w:val="27"/>
  </w:num>
  <w:num w:numId="39" w16cid:durableId="6716755">
    <w:abstractNumId w:val="39"/>
  </w:num>
  <w:num w:numId="40" w16cid:durableId="8778581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F4"/>
    <w:rsid w:val="00016463"/>
    <w:rsid w:val="000206A7"/>
    <w:rsid w:val="000527A2"/>
    <w:rsid w:val="00052AD6"/>
    <w:rsid w:val="00060B70"/>
    <w:rsid w:val="00095025"/>
    <w:rsid w:val="000953BC"/>
    <w:rsid w:val="000A5A77"/>
    <w:rsid w:val="000A5A7A"/>
    <w:rsid w:val="000E1EF0"/>
    <w:rsid w:val="000E2362"/>
    <w:rsid w:val="000E4292"/>
    <w:rsid w:val="000F3BD4"/>
    <w:rsid w:val="000F5791"/>
    <w:rsid w:val="000F740E"/>
    <w:rsid w:val="0010425A"/>
    <w:rsid w:val="001146C2"/>
    <w:rsid w:val="00116516"/>
    <w:rsid w:val="00142E72"/>
    <w:rsid w:val="00142FB6"/>
    <w:rsid w:val="001548D5"/>
    <w:rsid w:val="00162178"/>
    <w:rsid w:val="00162395"/>
    <w:rsid w:val="00166861"/>
    <w:rsid w:val="00173DE9"/>
    <w:rsid w:val="00187B7D"/>
    <w:rsid w:val="001B4DDC"/>
    <w:rsid w:val="001E1997"/>
    <w:rsid w:val="0020320C"/>
    <w:rsid w:val="002048DE"/>
    <w:rsid w:val="00220ABD"/>
    <w:rsid w:val="00233BAB"/>
    <w:rsid w:val="002404DC"/>
    <w:rsid w:val="00257775"/>
    <w:rsid w:val="00284DB2"/>
    <w:rsid w:val="002976B7"/>
    <w:rsid w:val="002B3D01"/>
    <w:rsid w:val="002D37BF"/>
    <w:rsid w:val="002D432E"/>
    <w:rsid w:val="002E2B81"/>
    <w:rsid w:val="002E3CCB"/>
    <w:rsid w:val="00302C7F"/>
    <w:rsid w:val="00302F01"/>
    <w:rsid w:val="003159D1"/>
    <w:rsid w:val="00333297"/>
    <w:rsid w:val="00342A09"/>
    <w:rsid w:val="003706DD"/>
    <w:rsid w:val="00373AAE"/>
    <w:rsid w:val="003746C0"/>
    <w:rsid w:val="003777E7"/>
    <w:rsid w:val="00394280"/>
    <w:rsid w:val="003A2748"/>
    <w:rsid w:val="003A45E9"/>
    <w:rsid w:val="003A6140"/>
    <w:rsid w:val="003B4D7B"/>
    <w:rsid w:val="003C2AF9"/>
    <w:rsid w:val="003C6338"/>
    <w:rsid w:val="003D6C87"/>
    <w:rsid w:val="003E292B"/>
    <w:rsid w:val="003F1BB1"/>
    <w:rsid w:val="00412528"/>
    <w:rsid w:val="00421BF4"/>
    <w:rsid w:val="00424E8D"/>
    <w:rsid w:val="0043137F"/>
    <w:rsid w:val="00431549"/>
    <w:rsid w:val="00437901"/>
    <w:rsid w:val="0046607F"/>
    <w:rsid w:val="0047049E"/>
    <w:rsid w:val="00481252"/>
    <w:rsid w:val="00484B54"/>
    <w:rsid w:val="00492496"/>
    <w:rsid w:val="004A0853"/>
    <w:rsid w:val="004A28C8"/>
    <w:rsid w:val="004A28D9"/>
    <w:rsid w:val="004A7490"/>
    <w:rsid w:val="004D54C1"/>
    <w:rsid w:val="004E6857"/>
    <w:rsid w:val="004F05E9"/>
    <w:rsid w:val="00522A0C"/>
    <w:rsid w:val="00523167"/>
    <w:rsid w:val="00543779"/>
    <w:rsid w:val="0055513B"/>
    <w:rsid w:val="005728A1"/>
    <w:rsid w:val="0058093E"/>
    <w:rsid w:val="00597577"/>
    <w:rsid w:val="005B4A49"/>
    <w:rsid w:val="005D1A02"/>
    <w:rsid w:val="005E215B"/>
    <w:rsid w:val="005F66EC"/>
    <w:rsid w:val="005F7205"/>
    <w:rsid w:val="00610AD3"/>
    <w:rsid w:val="00622B2C"/>
    <w:rsid w:val="006232F4"/>
    <w:rsid w:val="00624809"/>
    <w:rsid w:val="0063374D"/>
    <w:rsid w:val="00643B3C"/>
    <w:rsid w:val="00653A4D"/>
    <w:rsid w:val="00672ED6"/>
    <w:rsid w:val="00680186"/>
    <w:rsid w:val="006813C1"/>
    <w:rsid w:val="00683C2D"/>
    <w:rsid w:val="0069121B"/>
    <w:rsid w:val="00694996"/>
    <w:rsid w:val="006A19F2"/>
    <w:rsid w:val="006D2F63"/>
    <w:rsid w:val="006D4541"/>
    <w:rsid w:val="006D4AAF"/>
    <w:rsid w:val="006E6CEE"/>
    <w:rsid w:val="00714D94"/>
    <w:rsid w:val="0072329F"/>
    <w:rsid w:val="007424E0"/>
    <w:rsid w:val="00743080"/>
    <w:rsid w:val="007435AD"/>
    <w:rsid w:val="00746B33"/>
    <w:rsid w:val="00761D98"/>
    <w:rsid w:val="007632D0"/>
    <w:rsid w:val="00776E20"/>
    <w:rsid w:val="00793129"/>
    <w:rsid w:val="007A6149"/>
    <w:rsid w:val="007B1EB3"/>
    <w:rsid w:val="007B264E"/>
    <w:rsid w:val="007B60B9"/>
    <w:rsid w:val="007B7391"/>
    <w:rsid w:val="007D7324"/>
    <w:rsid w:val="007E36F1"/>
    <w:rsid w:val="00811E9D"/>
    <w:rsid w:val="008165EE"/>
    <w:rsid w:val="008377EE"/>
    <w:rsid w:val="00837A7F"/>
    <w:rsid w:val="008625FC"/>
    <w:rsid w:val="00877AEF"/>
    <w:rsid w:val="00880B97"/>
    <w:rsid w:val="0089097A"/>
    <w:rsid w:val="0089755D"/>
    <w:rsid w:val="008B298F"/>
    <w:rsid w:val="008B67AB"/>
    <w:rsid w:val="008B7E46"/>
    <w:rsid w:val="0091094F"/>
    <w:rsid w:val="009119BD"/>
    <w:rsid w:val="009133CE"/>
    <w:rsid w:val="00954AE4"/>
    <w:rsid w:val="00956CA4"/>
    <w:rsid w:val="009706FE"/>
    <w:rsid w:val="00973B9D"/>
    <w:rsid w:val="00984010"/>
    <w:rsid w:val="00995021"/>
    <w:rsid w:val="009A0434"/>
    <w:rsid w:val="009A0BC7"/>
    <w:rsid w:val="009A7871"/>
    <w:rsid w:val="009B1516"/>
    <w:rsid w:val="009B1A78"/>
    <w:rsid w:val="009C60E5"/>
    <w:rsid w:val="009E4849"/>
    <w:rsid w:val="009E4F54"/>
    <w:rsid w:val="009F4E11"/>
    <w:rsid w:val="00A02301"/>
    <w:rsid w:val="00A05B6F"/>
    <w:rsid w:val="00A15B6F"/>
    <w:rsid w:val="00A20B53"/>
    <w:rsid w:val="00A23911"/>
    <w:rsid w:val="00A25116"/>
    <w:rsid w:val="00A47903"/>
    <w:rsid w:val="00A60E66"/>
    <w:rsid w:val="00A67F55"/>
    <w:rsid w:val="00A71D0A"/>
    <w:rsid w:val="00A725E4"/>
    <w:rsid w:val="00A734C2"/>
    <w:rsid w:val="00A7571E"/>
    <w:rsid w:val="00A82697"/>
    <w:rsid w:val="00A9568D"/>
    <w:rsid w:val="00AA2210"/>
    <w:rsid w:val="00AB0D7A"/>
    <w:rsid w:val="00AD1298"/>
    <w:rsid w:val="00AE13FC"/>
    <w:rsid w:val="00AE4CA1"/>
    <w:rsid w:val="00AE7D5E"/>
    <w:rsid w:val="00AF1B63"/>
    <w:rsid w:val="00AF78ED"/>
    <w:rsid w:val="00B02D05"/>
    <w:rsid w:val="00B3034C"/>
    <w:rsid w:val="00B4456A"/>
    <w:rsid w:val="00B515BF"/>
    <w:rsid w:val="00B54D5F"/>
    <w:rsid w:val="00B675AE"/>
    <w:rsid w:val="00B75BB0"/>
    <w:rsid w:val="00B920F4"/>
    <w:rsid w:val="00BA5B69"/>
    <w:rsid w:val="00BB522D"/>
    <w:rsid w:val="00BC5A1A"/>
    <w:rsid w:val="00BC7AAE"/>
    <w:rsid w:val="00BD145F"/>
    <w:rsid w:val="00BE4875"/>
    <w:rsid w:val="00BE6675"/>
    <w:rsid w:val="00BF2E45"/>
    <w:rsid w:val="00C17C70"/>
    <w:rsid w:val="00C336CE"/>
    <w:rsid w:val="00C43067"/>
    <w:rsid w:val="00C43CAB"/>
    <w:rsid w:val="00C44323"/>
    <w:rsid w:val="00C50425"/>
    <w:rsid w:val="00C74542"/>
    <w:rsid w:val="00C92480"/>
    <w:rsid w:val="00C947CB"/>
    <w:rsid w:val="00C95AB7"/>
    <w:rsid w:val="00CB308C"/>
    <w:rsid w:val="00CB31E9"/>
    <w:rsid w:val="00CB3E71"/>
    <w:rsid w:val="00CC0AF7"/>
    <w:rsid w:val="00CD06C5"/>
    <w:rsid w:val="00CD2BCA"/>
    <w:rsid w:val="00CE7A02"/>
    <w:rsid w:val="00D12A76"/>
    <w:rsid w:val="00D17049"/>
    <w:rsid w:val="00D20DE1"/>
    <w:rsid w:val="00D24DFE"/>
    <w:rsid w:val="00D30B2E"/>
    <w:rsid w:val="00D3300D"/>
    <w:rsid w:val="00D40977"/>
    <w:rsid w:val="00D41BA3"/>
    <w:rsid w:val="00D5736F"/>
    <w:rsid w:val="00D607EE"/>
    <w:rsid w:val="00D70CB5"/>
    <w:rsid w:val="00D73A86"/>
    <w:rsid w:val="00D80953"/>
    <w:rsid w:val="00D9122A"/>
    <w:rsid w:val="00D926E8"/>
    <w:rsid w:val="00D956F2"/>
    <w:rsid w:val="00DA15A3"/>
    <w:rsid w:val="00DB27C4"/>
    <w:rsid w:val="00DC0DF9"/>
    <w:rsid w:val="00DC4AEE"/>
    <w:rsid w:val="00DD0FCF"/>
    <w:rsid w:val="00DD4808"/>
    <w:rsid w:val="00DE6F22"/>
    <w:rsid w:val="00E11C27"/>
    <w:rsid w:val="00E139E8"/>
    <w:rsid w:val="00E13CEF"/>
    <w:rsid w:val="00E2020B"/>
    <w:rsid w:val="00E25F55"/>
    <w:rsid w:val="00E26903"/>
    <w:rsid w:val="00E26D90"/>
    <w:rsid w:val="00E3140C"/>
    <w:rsid w:val="00E32030"/>
    <w:rsid w:val="00E34201"/>
    <w:rsid w:val="00E346C1"/>
    <w:rsid w:val="00E36106"/>
    <w:rsid w:val="00E37342"/>
    <w:rsid w:val="00E56463"/>
    <w:rsid w:val="00E6149F"/>
    <w:rsid w:val="00E85303"/>
    <w:rsid w:val="00EA0B4C"/>
    <w:rsid w:val="00ED3782"/>
    <w:rsid w:val="00F0429F"/>
    <w:rsid w:val="00F21FA9"/>
    <w:rsid w:val="00F30712"/>
    <w:rsid w:val="00F323B4"/>
    <w:rsid w:val="00F36E95"/>
    <w:rsid w:val="00F426ED"/>
    <w:rsid w:val="00F4725B"/>
    <w:rsid w:val="00F475BA"/>
    <w:rsid w:val="00F55130"/>
    <w:rsid w:val="00F63B9A"/>
    <w:rsid w:val="00F95ED1"/>
    <w:rsid w:val="00F979C1"/>
    <w:rsid w:val="00FA33D1"/>
    <w:rsid w:val="00FC0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C87958-EAF6-CD4E-81A5-C8B0D808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1EF0"/>
    <w:pPr>
      <w:spacing w:line="276" w:lineRule="auto"/>
    </w:pPr>
    <w:rPr>
      <w:sz w:val="24"/>
      <w:szCs w:val="22"/>
      <w:lang w:eastAsia="en-US"/>
    </w:rPr>
  </w:style>
  <w:style w:type="paragraph" w:styleId="Kop1">
    <w:name w:val="heading 1"/>
    <w:aliases w:val="Kop 1 Char Char Char"/>
    <w:basedOn w:val="Standaard"/>
    <w:next w:val="Standaard"/>
    <w:link w:val="Kop1Char"/>
    <w:qFormat/>
    <w:rsid w:val="00BE6675"/>
    <w:pPr>
      <w:keepNext/>
      <w:numPr>
        <w:numId w:val="1"/>
      </w:numPr>
      <w:tabs>
        <w:tab w:val="left" w:pos="432"/>
      </w:tabs>
      <w:overflowPunct w:val="0"/>
      <w:autoSpaceDE w:val="0"/>
      <w:autoSpaceDN w:val="0"/>
      <w:adjustRightInd w:val="0"/>
      <w:spacing w:before="240" w:after="120" w:line="240" w:lineRule="auto"/>
      <w:textAlignment w:val="baseline"/>
      <w:outlineLvl w:val="0"/>
    </w:pPr>
    <w:rPr>
      <w:rFonts w:ascii="Arial" w:eastAsia="Times New Roman" w:hAnsi="Arial" w:cs="Arial"/>
      <w:b/>
      <w:bCs/>
      <w:sz w:val="36"/>
      <w:szCs w:val="36"/>
      <w:lang w:val="nl"/>
    </w:rPr>
  </w:style>
  <w:style w:type="paragraph" w:styleId="Kop2">
    <w:name w:val="heading 2"/>
    <w:basedOn w:val="Standaard"/>
    <w:next w:val="Standaard"/>
    <w:link w:val="Kop2Char"/>
    <w:qFormat/>
    <w:rsid w:val="00BE6675"/>
    <w:pPr>
      <w:keepNext/>
      <w:numPr>
        <w:ilvl w:val="1"/>
        <w:numId w:val="1"/>
      </w:numPr>
      <w:tabs>
        <w:tab w:val="left" w:pos="576"/>
      </w:tabs>
      <w:overflowPunct w:val="0"/>
      <w:autoSpaceDE w:val="0"/>
      <w:autoSpaceDN w:val="0"/>
      <w:adjustRightInd w:val="0"/>
      <w:spacing w:before="240" w:after="120" w:line="240" w:lineRule="auto"/>
      <w:textAlignment w:val="baseline"/>
      <w:outlineLvl w:val="1"/>
    </w:pPr>
    <w:rPr>
      <w:rFonts w:ascii="Arial" w:eastAsia="Times New Roman" w:hAnsi="Arial" w:cs="Arial"/>
      <w:b/>
      <w:bCs/>
      <w:sz w:val="32"/>
      <w:szCs w:val="32"/>
      <w:lang w:val="nl"/>
    </w:rPr>
  </w:style>
  <w:style w:type="paragraph" w:styleId="Kop3">
    <w:name w:val="heading 3"/>
    <w:basedOn w:val="Plattetekstinspringen"/>
    <w:next w:val="Standaard"/>
    <w:link w:val="Kop3Char"/>
    <w:qFormat/>
    <w:rsid w:val="00BE6675"/>
    <w:pPr>
      <w:keepNext/>
      <w:widowControl w:val="0"/>
      <w:numPr>
        <w:ilvl w:val="2"/>
        <w:numId w:val="1"/>
      </w:numPr>
      <w:tabs>
        <w:tab w:val="left" w:pos="-1135"/>
        <w:tab w:val="left" w:pos="-568"/>
        <w:tab w:val="left" w:pos="565"/>
        <w:tab w:val="left" w:pos="72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verflowPunct w:val="0"/>
      <w:autoSpaceDE w:val="0"/>
      <w:autoSpaceDN w:val="0"/>
      <w:adjustRightInd w:val="0"/>
      <w:spacing w:before="240" w:line="240" w:lineRule="auto"/>
      <w:textAlignment w:val="baseline"/>
      <w:outlineLvl w:val="2"/>
    </w:pPr>
    <w:rPr>
      <w:rFonts w:ascii="Arial" w:eastAsia="Times New Roman" w:hAnsi="Arial" w:cs="Arial"/>
      <w:b/>
      <w:bCs/>
      <w:szCs w:val="24"/>
      <w:lang w:val="nl"/>
    </w:rPr>
  </w:style>
  <w:style w:type="paragraph" w:styleId="Kop4">
    <w:name w:val="heading 4"/>
    <w:basedOn w:val="Standaard"/>
    <w:next w:val="Standaard"/>
    <w:link w:val="Kop4Char"/>
    <w:qFormat/>
    <w:rsid w:val="00BE6675"/>
    <w:pPr>
      <w:keepNext/>
      <w:numPr>
        <w:ilvl w:val="3"/>
        <w:numId w:val="1"/>
      </w:numPr>
      <w:tabs>
        <w:tab w:val="left" w:pos="864"/>
      </w:tabs>
      <w:overflowPunct w:val="0"/>
      <w:autoSpaceDE w:val="0"/>
      <w:autoSpaceDN w:val="0"/>
      <w:adjustRightInd w:val="0"/>
      <w:spacing w:before="240" w:after="60" w:line="240" w:lineRule="auto"/>
      <w:textAlignment w:val="baseline"/>
      <w:outlineLvl w:val="3"/>
    </w:pPr>
    <w:rPr>
      <w:rFonts w:eastAsia="Times New Roman"/>
      <w:b/>
      <w:bCs/>
      <w:sz w:val="28"/>
      <w:szCs w:val="28"/>
      <w:lang w:val="nl"/>
    </w:rPr>
  </w:style>
  <w:style w:type="paragraph" w:styleId="Kop5">
    <w:name w:val="heading 5"/>
    <w:basedOn w:val="Standaard"/>
    <w:next w:val="Standaard"/>
    <w:link w:val="Kop5Char"/>
    <w:qFormat/>
    <w:rsid w:val="00BE6675"/>
    <w:pPr>
      <w:numPr>
        <w:ilvl w:val="4"/>
        <w:numId w:val="1"/>
      </w:numPr>
      <w:tabs>
        <w:tab w:val="left" w:pos="1008"/>
      </w:tabs>
      <w:overflowPunct w:val="0"/>
      <w:autoSpaceDE w:val="0"/>
      <w:autoSpaceDN w:val="0"/>
      <w:adjustRightInd w:val="0"/>
      <w:spacing w:before="240" w:after="60" w:line="240" w:lineRule="auto"/>
      <w:textAlignment w:val="baseline"/>
      <w:outlineLvl w:val="4"/>
    </w:pPr>
    <w:rPr>
      <w:rFonts w:eastAsia="Times New Roman"/>
      <w:b/>
      <w:bCs/>
      <w:i/>
      <w:iCs/>
      <w:sz w:val="26"/>
      <w:szCs w:val="26"/>
      <w:lang w:val="nl"/>
    </w:rPr>
  </w:style>
  <w:style w:type="paragraph" w:styleId="Kop6">
    <w:name w:val="heading 6"/>
    <w:basedOn w:val="Standaard"/>
    <w:next w:val="Standaard"/>
    <w:link w:val="Kop6Char"/>
    <w:qFormat/>
    <w:rsid w:val="00BE6675"/>
    <w:pPr>
      <w:numPr>
        <w:ilvl w:val="5"/>
        <w:numId w:val="1"/>
      </w:numPr>
      <w:tabs>
        <w:tab w:val="left" w:pos="1152"/>
      </w:tabs>
      <w:overflowPunct w:val="0"/>
      <w:autoSpaceDE w:val="0"/>
      <w:autoSpaceDN w:val="0"/>
      <w:adjustRightInd w:val="0"/>
      <w:spacing w:before="240" w:after="60" w:line="240" w:lineRule="auto"/>
      <w:textAlignment w:val="baseline"/>
      <w:outlineLvl w:val="5"/>
    </w:pPr>
    <w:rPr>
      <w:rFonts w:eastAsia="Times New Roman"/>
      <w:b/>
      <w:bCs/>
      <w:sz w:val="22"/>
      <w:lang w:val="nl"/>
    </w:rPr>
  </w:style>
  <w:style w:type="paragraph" w:styleId="Kop7">
    <w:name w:val="heading 7"/>
    <w:basedOn w:val="Standaard"/>
    <w:next w:val="Standaard"/>
    <w:link w:val="Kop7Char"/>
    <w:qFormat/>
    <w:rsid w:val="00BE6675"/>
    <w:pPr>
      <w:numPr>
        <w:ilvl w:val="6"/>
        <w:numId w:val="1"/>
      </w:numPr>
      <w:tabs>
        <w:tab w:val="left" w:pos="1296"/>
      </w:tabs>
      <w:overflowPunct w:val="0"/>
      <w:autoSpaceDE w:val="0"/>
      <w:autoSpaceDN w:val="0"/>
      <w:adjustRightInd w:val="0"/>
      <w:spacing w:before="240" w:after="60" w:line="240" w:lineRule="auto"/>
      <w:textAlignment w:val="baseline"/>
      <w:outlineLvl w:val="6"/>
    </w:pPr>
    <w:rPr>
      <w:rFonts w:eastAsia="Times New Roman"/>
      <w:szCs w:val="24"/>
      <w:lang w:val="nl"/>
    </w:rPr>
  </w:style>
  <w:style w:type="paragraph" w:styleId="Kop8">
    <w:name w:val="heading 8"/>
    <w:basedOn w:val="Standaard"/>
    <w:next w:val="Standaard"/>
    <w:link w:val="Kop8Char"/>
    <w:qFormat/>
    <w:rsid w:val="00BE6675"/>
    <w:pPr>
      <w:numPr>
        <w:ilvl w:val="7"/>
        <w:numId w:val="1"/>
      </w:numPr>
      <w:tabs>
        <w:tab w:val="left" w:pos="1440"/>
      </w:tabs>
      <w:overflowPunct w:val="0"/>
      <w:autoSpaceDE w:val="0"/>
      <w:autoSpaceDN w:val="0"/>
      <w:adjustRightInd w:val="0"/>
      <w:spacing w:before="240" w:after="60" w:line="240" w:lineRule="auto"/>
      <w:textAlignment w:val="baseline"/>
      <w:outlineLvl w:val="7"/>
    </w:pPr>
    <w:rPr>
      <w:rFonts w:eastAsia="Times New Roman"/>
      <w:i/>
      <w:iCs/>
      <w:szCs w:val="24"/>
      <w:lang w:val="nl"/>
    </w:rPr>
  </w:style>
  <w:style w:type="paragraph" w:styleId="Kop9">
    <w:name w:val="heading 9"/>
    <w:basedOn w:val="Standaard"/>
    <w:next w:val="Standaard"/>
    <w:link w:val="Kop9Char"/>
    <w:qFormat/>
    <w:rsid w:val="00BE6675"/>
    <w:pPr>
      <w:numPr>
        <w:ilvl w:val="8"/>
        <w:numId w:val="1"/>
      </w:numPr>
      <w:tabs>
        <w:tab w:val="left" w:pos="1584"/>
      </w:tabs>
      <w:overflowPunct w:val="0"/>
      <w:autoSpaceDE w:val="0"/>
      <w:autoSpaceDN w:val="0"/>
      <w:adjustRightInd w:val="0"/>
      <w:spacing w:before="240" w:after="60" w:line="240" w:lineRule="auto"/>
      <w:textAlignment w:val="baseline"/>
      <w:outlineLvl w:val="8"/>
    </w:pPr>
    <w:rPr>
      <w:rFonts w:ascii="Arial" w:eastAsia="Times New Roman" w:hAnsi="Arial" w:cs="Arial"/>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B920F4"/>
    <w:pPr>
      <w:overflowPunct w:val="0"/>
      <w:autoSpaceDE w:val="0"/>
      <w:autoSpaceDN w:val="0"/>
      <w:adjustRightInd w:val="0"/>
      <w:spacing w:after="120" w:line="240" w:lineRule="auto"/>
      <w:textAlignment w:val="baseline"/>
    </w:pPr>
    <w:rPr>
      <w:rFonts w:eastAsia="Times New Roman"/>
      <w:sz w:val="20"/>
      <w:szCs w:val="20"/>
      <w:lang w:val="nl"/>
    </w:rPr>
  </w:style>
  <w:style w:type="character" w:customStyle="1" w:styleId="PlattetekstChar">
    <w:name w:val="Platte tekst Char"/>
    <w:link w:val="Plattetekst"/>
    <w:semiHidden/>
    <w:rsid w:val="00B920F4"/>
    <w:rPr>
      <w:rFonts w:eastAsia="Times New Roman" w:cs="Times New Roman"/>
      <w:sz w:val="20"/>
      <w:szCs w:val="20"/>
      <w:lang w:val="nl"/>
    </w:rPr>
  </w:style>
  <w:style w:type="paragraph" w:styleId="Koptekst">
    <w:name w:val="header"/>
    <w:basedOn w:val="Standaard"/>
    <w:link w:val="KoptekstChar"/>
    <w:uiPriority w:val="99"/>
    <w:semiHidden/>
    <w:unhideWhenUsed/>
    <w:rsid w:val="00653A4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53A4D"/>
  </w:style>
  <w:style w:type="paragraph" w:styleId="Voettekst">
    <w:name w:val="footer"/>
    <w:basedOn w:val="Standaard"/>
    <w:link w:val="VoettekstChar"/>
    <w:uiPriority w:val="99"/>
    <w:unhideWhenUsed/>
    <w:rsid w:val="00653A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A4D"/>
  </w:style>
  <w:style w:type="character" w:customStyle="1" w:styleId="Kop1Char">
    <w:name w:val="Kop 1 Char"/>
    <w:link w:val="Kop1"/>
    <w:rsid w:val="00BE6675"/>
    <w:rPr>
      <w:rFonts w:ascii="Arial" w:eastAsia="Times New Roman" w:hAnsi="Arial" w:cs="Arial"/>
      <w:b/>
      <w:bCs/>
      <w:sz w:val="36"/>
      <w:szCs w:val="36"/>
      <w:lang w:val="nl" w:eastAsia="en-US"/>
    </w:rPr>
  </w:style>
  <w:style w:type="character" w:customStyle="1" w:styleId="Kop2Char">
    <w:name w:val="Kop 2 Char"/>
    <w:link w:val="Kop2"/>
    <w:rsid w:val="00BE6675"/>
    <w:rPr>
      <w:rFonts w:ascii="Arial" w:eastAsia="Times New Roman" w:hAnsi="Arial" w:cs="Arial"/>
      <w:b/>
      <w:bCs/>
      <w:sz w:val="32"/>
      <w:szCs w:val="32"/>
      <w:lang w:val="nl" w:eastAsia="en-US"/>
    </w:rPr>
  </w:style>
  <w:style w:type="character" w:customStyle="1" w:styleId="Kop3Char">
    <w:name w:val="Kop 3 Char"/>
    <w:link w:val="Kop3"/>
    <w:rsid w:val="00BE6675"/>
    <w:rPr>
      <w:rFonts w:ascii="Arial" w:eastAsia="Times New Roman" w:hAnsi="Arial" w:cs="Arial"/>
      <w:b/>
      <w:bCs/>
      <w:sz w:val="24"/>
      <w:szCs w:val="24"/>
      <w:lang w:val="nl" w:eastAsia="en-US"/>
    </w:rPr>
  </w:style>
  <w:style w:type="character" w:customStyle="1" w:styleId="Kop4Char">
    <w:name w:val="Kop 4 Char"/>
    <w:link w:val="Kop4"/>
    <w:rsid w:val="00BE6675"/>
    <w:rPr>
      <w:rFonts w:eastAsia="Times New Roman"/>
      <w:b/>
      <w:bCs/>
      <w:sz w:val="28"/>
      <w:szCs w:val="28"/>
      <w:lang w:val="nl" w:eastAsia="en-US"/>
    </w:rPr>
  </w:style>
  <w:style w:type="character" w:customStyle="1" w:styleId="Kop5Char">
    <w:name w:val="Kop 5 Char"/>
    <w:link w:val="Kop5"/>
    <w:rsid w:val="00BE6675"/>
    <w:rPr>
      <w:rFonts w:eastAsia="Times New Roman"/>
      <w:b/>
      <w:bCs/>
      <w:i/>
      <w:iCs/>
      <w:sz w:val="26"/>
      <w:szCs w:val="26"/>
      <w:lang w:val="nl" w:eastAsia="en-US"/>
    </w:rPr>
  </w:style>
  <w:style w:type="character" w:customStyle="1" w:styleId="Kop6Char">
    <w:name w:val="Kop 6 Char"/>
    <w:link w:val="Kop6"/>
    <w:rsid w:val="00BE6675"/>
    <w:rPr>
      <w:rFonts w:eastAsia="Times New Roman"/>
      <w:b/>
      <w:bCs/>
      <w:sz w:val="22"/>
      <w:szCs w:val="22"/>
      <w:lang w:val="nl" w:eastAsia="en-US"/>
    </w:rPr>
  </w:style>
  <w:style w:type="character" w:customStyle="1" w:styleId="Kop7Char">
    <w:name w:val="Kop 7 Char"/>
    <w:link w:val="Kop7"/>
    <w:rsid w:val="00BE6675"/>
    <w:rPr>
      <w:rFonts w:eastAsia="Times New Roman"/>
      <w:sz w:val="24"/>
      <w:szCs w:val="24"/>
      <w:lang w:val="nl" w:eastAsia="en-US"/>
    </w:rPr>
  </w:style>
  <w:style w:type="character" w:customStyle="1" w:styleId="Kop8Char">
    <w:name w:val="Kop 8 Char"/>
    <w:link w:val="Kop8"/>
    <w:rsid w:val="00BE6675"/>
    <w:rPr>
      <w:rFonts w:eastAsia="Times New Roman"/>
      <w:i/>
      <w:iCs/>
      <w:sz w:val="24"/>
      <w:szCs w:val="24"/>
      <w:lang w:val="nl" w:eastAsia="en-US"/>
    </w:rPr>
  </w:style>
  <w:style w:type="character" w:customStyle="1" w:styleId="Kop9Char">
    <w:name w:val="Kop 9 Char"/>
    <w:link w:val="Kop9"/>
    <w:rsid w:val="00BE6675"/>
    <w:rPr>
      <w:rFonts w:ascii="Arial" w:eastAsia="Times New Roman" w:hAnsi="Arial" w:cs="Arial"/>
      <w:sz w:val="22"/>
      <w:szCs w:val="22"/>
      <w:lang w:val="nl" w:eastAsia="en-US"/>
    </w:rPr>
  </w:style>
  <w:style w:type="paragraph" w:styleId="Plattetekstinspringen">
    <w:name w:val="Body Text Indent"/>
    <w:basedOn w:val="Standaard"/>
    <w:link w:val="PlattetekstinspringenChar"/>
    <w:uiPriority w:val="99"/>
    <w:semiHidden/>
    <w:unhideWhenUsed/>
    <w:rsid w:val="00BE6675"/>
    <w:pPr>
      <w:spacing w:after="120"/>
      <w:ind w:left="283"/>
    </w:pPr>
  </w:style>
  <w:style w:type="character" w:customStyle="1" w:styleId="PlattetekstinspringenChar">
    <w:name w:val="Platte tekst inspringen Char"/>
    <w:link w:val="Plattetekstinspringen"/>
    <w:uiPriority w:val="99"/>
    <w:semiHidden/>
    <w:rsid w:val="00BE6675"/>
    <w:rPr>
      <w:sz w:val="24"/>
      <w:szCs w:val="22"/>
      <w:lang w:eastAsia="en-US"/>
    </w:rPr>
  </w:style>
  <w:style w:type="paragraph" w:styleId="Bijschrift">
    <w:name w:val="caption"/>
    <w:basedOn w:val="Standaard"/>
    <w:next w:val="Standaard"/>
    <w:qFormat/>
    <w:rsid w:val="00BE6675"/>
    <w:pPr>
      <w:overflowPunct w:val="0"/>
      <w:autoSpaceDE w:val="0"/>
      <w:autoSpaceDN w:val="0"/>
      <w:adjustRightInd w:val="0"/>
      <w:spacing w:before="120" w:after="120" w:line="240" w:lineRule="auto"/>
      <w:textAlignment w:val="baseline"/>
    </w:pPr>
    <w:rPr>
      <w:rFonts w:eastAsia="Times New Roman"/>
      <w:b/>
      <w:bCs/>
      <w:sz w:val="20"/>
      <w:szCs w:val="20"/>
      <w:lang w:val="nl"/>
    </w:rPr>
  </w:style>
  <w:style w:type="character" w:styleId="Hyperlink">
    <w:name w:val="Hyperlink"/>
    <w:uiPriority w:val="99"/>
    <w:unhideWhenUsed/>
    <w:rsid w:val="00484B54"/>
    <w:rPr>
      <w:color w:val="0000FF"/>
      <w:u w:val="single"/>
    </w:rPr>
  </w:style>
  <w:style w:type="paragraph" w:styleId="Normaalweb">
    <w:name w:val="Normal (Web)"/>
    <w:basedOn w:val="Standaard"/>
    <w:uiPriority w:val="99"/>
    <w:unhideWhenUsed/>
    <w:rsid w:val="00484B54"/>
    <w:pPr>
      <w:spacing w:line="240" w:lineRule="auto"/>
    </w:pPr>
    <w:rPr>
      <w:rFonts w:eastAsia="Times New Roman"/>
      <w:szCs w:val="24"/>
      <w:lang w:eastAsia="nl-NL"/>
    </w:rPr>
  </w:style>
  <w:style w:type="paragraph" w:styleId="Geenafstand">
    <w:name w:val="No Spacing"/>
    <w:uiPriority w:val="1"/>
    <w:qFormat/>
    <w:rsid w:val="00CD06C5"/>
    <w:rPr>
      <w:sz w:val="24"/>
      <w:szCs w:val="22"/>
      <w:lang w:eastAsia="en-US"/>
    </w:rPr>
  </w:style>
  <w:style w:type="paragraph" w:styleId="Lijstalinea">
    <w:name w:val="List Paragraph"/>
    <w:basedOn w:val="Standaard"/>
    <w:uiPriority w:val="34"/>
    <w:qFormat/>
    <w:rsid w:val="009B1516"/>
    <w:pPr>
      <w:spacing w:after="200"/>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7486">
      <w:bodyDiv w:val="1"/>
      <w:marLeft w:val="0"/>
      <w:marRight w:val="0"/>
      <w:marTop w:val="0"/>
      <w:marBottom w:val="0"/>
      <w:divBdr>
        <w:top w:val="none" w:sz="0" w:space="0" w:color="auto"/>
        <w:left w:val="none" w:sz="0" w:space="0" w:color="auto"/>
        <w:bottom w:val="none" w:sz="0" w:space="0" w:color="auto"/>
        <w:right w:val="none" w:sz="0" w:space="0" w:color="auto"/>
      </w:divBdr>
      <w:divsChild>
        <w:div w:id="1848862674">
          <w:marLeft w:val="0"/>
          <w:marRight w:val="0"/>
          <w:marTop w:val="0"/>
          <w:marBottom w:val="0"/>
          <w:divBdr>
            <w:top w:val="none" w:sz="0" w:space="0" w:color="auto"/>
            <w:left w:val="none" w:sz="0" w:space="0" w:color="auto"/>
            <w:bottom w:val="none" w:sz="0" w:space="0" w:color="auto"/>
            <w:right w:val="none" w:sz="0" w:space="0" w:color="auto"/>
          </w:divBdr>
          <w:divsChild>
            <w:div w:id="1377001795">
              <w:marLeft w:val="0"/>
              <w:marRight w:val="0"/>
              <w:marTop w:val="0"/>
              <w:marBottom w:val="0"/>
              <w:divBdr>
                <w:top w:val="none" w:sz="0" w:space="0" w:color="auto"/>
                <w:left w:val="none" w:sz="0" w:space="0" w:color="auto"/>
                <w:bottom w:val="none" w:sz="0" w:space="0" w:color="auto"/>
                <w:right w:val="none" w:sz="0" w:space="0" w:color="auto"/>
              </w:divBdr>
              <w:divsChild>
                <w:div w:id="2116976491">
                  <w:marLeft w:val="0"/>
                  <w:marRight w:val="0"/>
                  <w:marTop w:val="0"/>
                  <w:marBottom w:val="0"/>
                  <w:divBdr>
                    <w:top w:val="none" w:sz="0" w:space="0" w:color="auto"/>
                    <w:left w:val="none" w:sz="0" w:space="0" w:color="auto"/>
                    <w:bottom w:val="none" w:sz="0" w:space="0" w:color="auto"/>
                    <w:right w:val="none" w:sz="0" w:space="0" w:color="auto"/>
                  </w:divBdr>
                  <w:divsChild>
                    <w:div w:id="2061594481">
                      <w:marLeft w:val="0"/>
                      <w:marRight w:val="0"/>
                      <w:marTop w:val="0"/>
                      <w:marBottom w:val="0"/>
                      <w:divBdr>
                        <w:top w:val="none" w:sz="0" w:space="0" w:color="auto"/>
                        <w:left w:val="none" w:sz="0" w:space="0" w:color="auto"/>
                        <w:bottom w:val="none" w:sz="0" w:space="0" w:color="auto"/>
                        <w:right w:val="none" w:sz="0" w:space="0" w:color="auto"/>
                      </w:divBdr>
                      <w:divsChild>
                        <w:div w:id="1617910380">
                          <w:marLeft w:val="0"/>
                          <w:marRight w:val="0"/>
                          <w:marTop w:val="0"/>
                          <w:marBottom w:val="0"/>
                          <w:divBdr>
                            <w:top w:val="none" w:sz="0" w:space="0" w:color="auto"/>
                            <w:left w:val="none" w:sz="0" w:space="0" w:color="auto"/>
                            <w:bottom w:val="none" w:sz="0" w:space="0" w:color="auto"/>
                            <w:right w:val="none" w:sz="0" w:space="0" w:color="auto"/>
                          </w:divBdr>
                          <w:divsChild>
                            <w:div w:id="7920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163201">
      <w:bodyDiv w:val="1"/>
      <w:marLeft w:val="0"/>
      <w:marRight w:val="0"/>
      <w:marTop w:val="0"/>
      <w:marBottom w:val="0"/>
      <w:divBdr>
        <w:top w:val="none" w:sz="0" w:space="0" w:color="auto"/>
        <w:left w:val="none" w:sz="0" w:space="0" w:color="auto"/>
        <w:bottom w:val="none" w:sz="0" w:space="0" w:color="auto"/>
        <w:right w:val="none" w:sz="0" w:space="0" w:color="auto"/>
      </w:divBdr>
      <w:divsChild>
        <w:div w:id="1362515154">
          <w:marLeft w:val="0"/>
          <w:marRight w:val="0"/>
          <w:marTop w:val="0"/>
          <w:marBottom w:val="0"/>
          <w:divBdr>
            <w:top w:val="none" w:sz="0" w:space="0" w:color="auto"/>
            <w:left w:val="none" w:sz="0" w:space="0" w:color="auto"/>
            <w:bottom w:val="none" w:sz="0" w:space="0" w:color="auto"/>
            <w:right w:val="none" w:sz="0" w:space="0" w:color="auto"/>
          </w:divBdr>
          <w:divsChild>
            <w:div w:id="2010910489">
              <w:marLeft w:val="0"/>
              <w:marRight w:val="0"/>
              <w:marTop w:val="0"/>
              <w:marBottom w:val="0"/>
              <w:divBdr>
                <w:top w:val="none" w:sz="0" w:space="0" w:color="auto"/>
                <w:left w:val="none" w:sz="0" w:space="0" w:color="auto"/>
                <w:bottom w:val="none" w:sz="0" w:space="0" w:color="auto"/>
                <w:right w:val="none" w:sz="0" w:space="0" w:color="auto"/>
              </w:divBdr>
              <w:divsChild>
                <w:div w:id="1576208885">
                  <w:marLeft w:val="0"/>
                  <w:marRight w:val="0"/>
                  <w:marTop w:val="0"/>
                  <w:marBottom w:val="0"/>
                  <w:divBdr>
                    <w:top w:val="none" w:sz="0" w:space="0" w:color="auto"/>
                    <w:left w:val="none" w:sz="0" w:space="0" w:color="auto"/>
                    <w:bottom w:val="none" w:sz="0" w:space="0" w:color="auto"/>
                    <w:right w:val="none" w:sz="0" w:space="0" w:color="auto"/>
                  </w:divBdr>
                  <w:divsChild>
                    <w:div w:id="1261451090">
                      <w:marLeft w:val="0"/>
                      <w:marRight w:val="0"/>
                      <w:marTop w:val="0"/>
                      <w:marBottom w:val="0"/>
                      <w:divBdr>
                        <w:top w:val="none" w:sz="0" w:space="0" w:color="auto"/>
                        <w:left w:val="none" w:sz="0" w:space="0" w:color="auto"/>
                        <w:bottom w:val="none" w:sz="0" w:space="0" w:color="auto"/>
                        <w:right w:val="none" w:sz="0" w:space="0" w:color="auto"/>
                      </w:divBdr>
                      <w:divsChild>
                        <w:div w:id="1522354720">
                          <w:marLeft w:val="0"/>
                          <w:marRight w:val="0"/>
                          <w:marTop w:val="0"/>
                          <w:marBottom w:val="0"/>
                          <w:divBdr>
                            <w:top w:val="none" w:sz="0" w:space="0" w:color="auto"/>
                            <w:left w:val="none" w:sz="0" w:space="0" w:color="auto"/>
                            <w:bottom w:val="none" w:sz="0" w:space="0" w:color="auto"/>
                            <w:right w:val="none" w:sz="0" w:space="0" w:color="auto"/>
                          </w:divBdr>
                          <w:divsChild>
                            <w:div w:id="1629118933">
                              <w:marLeft w:val="0"/>
                              <w:marRight w:val="0"/>
                              <w:marTop w:val="0"/>
                              <w:marBottom w:val="0"/>
                              <w:divBdr>
                                <w:top w:val="none" w:sz="0" w:space="0" w:color="auto"/>
                                <w:left w:val="none" w:sz="0" w:space="0" w:color="auto"/>
                                <w:bottom w:val="none" w:sz="0" w:space="0" w:color="auto"/>
                                <w:right w:val="none" w:sz="0" w:space="0" w:color="auto"/>
                              </w:divBdr>
                              <w:divsChild>
                                <w:div w:id="11706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087431">
      <w:bodyDiv w:val="1"/>
      <w:marLeft w:val="0"/>
      <w:marRight w:val="0"/>
      <w:marTop w:val="0"/>
      <w:marBottom w:val="0"/>
      <w:divBdr>
        <w:top w:val="none" w:sz="0" w:space="0" w:color="auto"/>
        <w:left w:val="none" w:sz="0" w:space="0" w:color="auto"/>
        <w:bottom w:val="none" w:sz="0" w:space="0" w:color="auto"/>
        <w:right w:val="none" w:sz="0" w:space="0" w:color="auto"/>
      </w:divBdr>
    </w:div>
    <w:div w:id="1124232908">
      <w:bodyDiv w:val="1"/>
      <w:marLeft w:val="0"/>
      <w:marRight w:val="0"/>
      <w:marTop w:val="0"/>
      <w:marBottom w:val="0"/>
      <w:divBdr>
        <w:top w:val="none" w:sz="0" w:space="0" w:color="auto"/>
        <w:left w:val="none" w:sz="0" w:space="0" w:color="auto"/>
        <w:bottom w:val="none" w:sz="0" w:space="0" w:color="auto"/>
        <w:right w:val="none" w:sz="0" w:space="0" w:color="auto"/>
      </w:divBdr>
      <w:divsChild>
        <w:div w:id="1177112787">
          <w:marLeft w:val="0"/>
          <w:marRight w:val="0"/>
          <w:marTop w:val="0"/>
          <w:marBottom w:val="0"/>
          <w:divBdr>
            <w:top w:val="none" w:sz="0" w:space="0" w:color="auto"/>
            <w:left w:val="none" w:sz="0" w:space="0" w:color="auto"/>
            <w:bottom w:val="none" w:sz="0" w:space="0" w:color="auto"/>
            <w:right w:val="none" w:sz="0" w:space="0" w:color="auto"/>
          </w:divBdr>
          <w:divsChild>
            <w:div w:id="1225875735">
              <w:marLeft w:val="0"/>
              <w:marRight w:val="0"/>
              <w:marTop w:val="0"/>
              <w:marBottom w:val="0"/>
              <w:divBdr>
                <w:top w:val="none" w:sz="0" w:space="0" w:color="auto"/>
                <w:left w:val="none" w:sz="0" w:space="0" w:color="auto"/>
                <w:bottom w:val="none" w:sz="0" w:space="0" w:color="auto"/>
                <w:right w:val="none" w:sz="0" w:space="0" w:color="auto"/>
              </w:divBdr>
              <w:divsChild>
                <w:div w:id="672950855">
                  <w:marLeft w:val="0"/>
                  <w:marRight w:val="0"/>
                  <w:marTop w:val="0"/>
                  <w:marBottom w:val="0"/>
                  <w:divBdr>
                    <w:top w:val="none" w:sz="0" w:space="0" w:color="auto"/>
                    <w:left w:val="none" w:sz="0" w:space="0" w:color="auto"/>
                    <w:bottom w:val="none" w:sz="0" w:space="0" w:color="auto"/>
                    <w:right w:val="none" w:sz="0" w:space="0" w:color="auto"/>
                  </w:divBdr>
                  <w:divsChild>
                    <w:div w:id="1522546226">
                      <w:marLeft w:val="0"/>
                      <w:marRight w:val="0"/>
                      <w:marTop w:val="0"/>
                      <w:marBottom w:val="0"/>
                      <w:divBdr>
                        <w:top w:val="none" w:sz="0" w:space="0" w:color="auto"/>
                        <w:left w:val="none" w:sz="0" w:space="0" w:color="auto"/>
                        <w:bottom w:val="none" w:sz="0" w:space="0" w:color="auto"/>
                        <w:right w:val="none" w:sz="0" w:space="0" w:color="auto"/>
                      </w:divBdr>
                      <w:divsChild>
                        <w:div w:id="2057074625">
                          <w:marLeft w:val="0"/>
                          <w:marRight w:val="0"/>
                          <w:marTop w:val="0"/>
                          <w:marBottom w:val="0"/>
                          <w:divBdr>
                            <w:top w:val="none" w:sz="0" w:space="0" w:color="auto"/>
                            <w:left w:val="none" w:sz="0" w:space="0" w:color="auto"/>
                            <w:bottom w:val="none" w:sz="0" w:space="0" w:color="auto"/>
                            <w:right w:val="none" w:sz="0" w:space="0" w:color="auto"/>
                          </w:divBdr>
                          <w:divsChild>
                            <w:div w:id="7285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69134">
      <w:bodyDiv w:val="1"/>
      <w:marLeft w:val="0"/>
      <w:marRight w:val="0"/>
      <w:marTop w:val="0"/>
      <w:marBottom w:val="0"/>
      <w:divBdr>
        <w:top w:val="none" w:sz="0" w:space="0" w:color="auto"/>
        <w:left w:val="none" w:sz="0" w:space="0" w:color="auto"/>
        <w:bottom w:val="none" w:sz="0" w:space="0" w:color="auto"/>
        <w:right w:val="none" w:sz="0" w:space="0" w:color="auto"/>
      </w:divBdr>
      <w:divsChild>
        <w:div w:id="861867963">
          <w:marLeft w:val="0"/>
          <w:marRight w:val="0"/>
          <w:marTop w:val="0"/>
          <w:marBottom w:val="0"/>
          <w:divBdr>
            <w:top w:val="none" w:sz="0" w:space="0" w:color="auto"/>
            <w:left w:val="none" w:sz="0" w:space="0" w:color="auto"/>
            <w:bottom w:val="none" w:sz="0" w:space="0" w:color="auto"/>
            <w:right w:val="none" w:sz="0" w:space="0" w:color="auto"/>
          </w:divBdr>
          <w:divsChild>
            <w:div w:id="553583941">
              <w:marLeft w:val="0"/>
              <w:marRight w:val="0"/>
              <w:marTop w:val="0"/>
              <w:marBottom w:val="0"/>
              <w:divBdr>
                <w:top w:val="none" w:sz="0" w:space="0" w:color="auto"/>
                <w:left w:val="none" w:sz="0" w:space="0" w:color="auto"/>
                <w:bottom w:val="none" w:sz="0" w:space="0" w:color="auto"/>
                <w:right w:val="none" w:sz="0" w:space="0" w:color="auto"/>
              </w:divBdr>
              <w:divsChild>
                <w:div w:id="1263147971">
                  <w:marLeft w:val="0"/>
                  <w:marRight w:val="0"/>
                  <w:marTop w:val="0"/>
                  <w:marBottom w:val="0"/>
                  <w:divBdr>
                    <w:top w:val="none" w:sz="0" w:space="0" w:color="auto"/>
                    <w:left w:val="none" w:sz="0" w:space="0" w:color="auto"/>
                    <w:bottom w:val="none" w:sz="0" w:space="0" w:color="auto"/>
                    <w:right w:val="none" w:sz="0" w:space="0" w:color="auto"/>
                  </w:divBdr>
                  <w:divsChild>
                    <w:div w:id="2086874114">
                      <w:marLeft w:val="0"/>
                      <w:marRight w:val="0"/>
                      <w:marTop w:val="0"/>
                      <w:marBottom w:val="0"/>
                      <w:divBdr>
                        <w:top w:val="none" w:sz="0" w:space="0" w:color="auto"/>
                        <w:left w:val="none" w:sz="0" w:space="0" w:color="auto"/>
                        <w:bottom w:val="none" w:sz="0" w:space="0" w:color="auto"/>
                        <w:right w:val="none" w:sz="0" w:space="0" w:color="auto"/>
                      </w:divBdr>
                      <w:divsChild>
                        <w:div w:id="1568999007">
                          <w:marLeft w:val="0"/>
                          <w:marRight w:val="0"/>
                          <w:marTop w:val="0"/>
                          <w:marBottom w:val="0"/>
                          <w:divBdr>
                            <w:top w:val="none" w:sz="0" w:space="0" w:color="auto"/>
                            <w:left w:val="none" w:sz="0" w:space="0" w:color="auto"/>
                            <w:bottom w:val="none" w:sz="0" w:space="0" w:color="auto"/>
                            <w:right w:val="none" w:sz="0" w:space="0" w:color="auto"/>
                          </w:divBdr>
                          <w:divsChild>
                            <w:div w:id="1137991492">
                              <w:marLeft w:val="0"/>
                              <w:marRight w:val="0"/>
                              <w:marTop w:val="0"/>
                              <w:marBottom w:val="0"/>
                              <w:divBdr>
                                <w:top w:val="none" w:sz="0" w:space="0" w:color="auto"/>
                                <w:left w:val="none" w:sz="0" w:space="0" w:color="auto"/>
                                <w:bottom w:val="none" w:sz="0" w:space="0" w:color="auto"/>
                                <w:right w:val="none" w:sz="0" w:space="0" w:color="auto"/>
                              </w:divBdr>
                              <w:divsChild>
                                <w:div w:id="14678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236883F85149BD4B3EE0783C97C4" ma:contentTypeVersion="18" ma:contentTypeDescription="Een nieuw document maken." ma:contentTypeScope="" ma:versionID="3aee9dd051bd37c65cb3b6a516b9a428">
  <xsd:schema xmlns:xsd="http://www.w3.org/2001/XMLSchema" xmlns:xs="http://www.w3.org/2001/XMLSchema" xmlns:p="http://schemas.microsoft.com/office/2006/metadata/properties" xmlns:ns2="bbd978a1-b73d-4ff8-9530-7f5c7a6e08a4" xmlns:ns3="9e0a6acb-f257-4185-be6d-1ac95f1b2755" targetNamespace="http://schemas.microsoft.com/office/2006/metadata/properties" ma:root="true" ma:fieldsID="e5a2b13850c038d805347a14a14306a8" ns2:_="" ns3:_="">
    <xsd:import namespace="bbd978a1-b73d-4ff8-9530-7f5c7a6e08a4"/>
    <xsd:import namespace="9e0a6acb-f257-4185-be6d-1ac95f1b27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Datumentij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978a1-b73d-4ff8-9530-7f5c7a6e0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umentijd" ma:index="19" nillable="true" ma:displayName="Datum en tijd" ma:format="DateOnly" ma:internalName="Datumentijd">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342bcf5-43d6-493f-a035-97c6aa57b3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a6acb-f257-4185-be6d-1ac95f1b275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437ea0e-4f42-4927-b3d1-a8532a2cacb3}" ma:internalName="TaxCatchAll" ma:showField="CatchAllData" ma:web="9e0a6acb-f257-4185-be6d-1ac95f1b2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F6431-900B-4AFE-AB51-B23F710A9A6B}">
  <ds:schemaRefs>
    <ds:schemaRef ds:uri="http://schemas.microsoft.com/office/2006/metadata/longProperties"/>
  </ds:schemaRefs>
</ds:datastoreItem>
</file>

<file path=customXml/itemProps2.xml><?xml version="1.0" encoding="utf-8"?>
<ds:datastoreItem xmlns:ds="http://schemas.openxmlformats.org/officeDocument/2006/customXml" ds:itemID="{45E051C7-EECE-4721-96B2-53485055A01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6099F0D1-964E-4CED-95ED-30DE24EB30CA}">
  <ds:schemaRefs>
    <ds:schemaRef ds:uri="http://schemas.microsoft.com/sharepoint/v3/contenttype/forms"/>
  </ds:schemaRefs>
</ds:datastoreItem>
</file>

<file path=customXml/itemProps4.xml><?xml version="1.0" encoding="utf-8"?>
<ds:datastoreItem xmlns:ds="http://schemas.openxmlformats.org/officeDocument/2006/customXml" ds:itemID="{4987CFEA-2C15-4AF0-BD29-D3D3B4AC8216}">
  <ds:schemaRefs>
    <ds:schemaRef ds:uri="http://schemas.microsoft.com/office/2006/metadata/contentType"/>
    <ds:schemaRef ds:uri="http://schemas.microsoft.com/office/2006/metadata/properties/metaAttributes"/>
    <ds:schemaRef ds:uri="http://www.w3.org/2000/xmlns/"/>
    <ds:schemaRef ds:uri="http://www.w3.org/2001/XMLSchema"/>
    <ds:schemaRef ds:uri="bbd978a1-b73d-4ff8-9530-7f5c7a6e08a4"/>
    <ds:schemaRef ds:uri="9e0a6acb-f257-4185-be6d-1ac95f1b27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Bartiméus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Maanen</dc:creator>
  <cp:keywords/>
  <cp:lastModifiedBy>Diana Maas</cp:lastModifiedBy>
  <cp:revision>2</cp:revision>
  <dcterms:created xsi:type="dcterms:W3CDTF">2023-03-22T15:04:00Z</dcterms:created>
  <dcterms:modified xsi:type="dcterms:W3CDTF">2023-03-22T15:04:00Z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Ine Woudstra</vt:lpwstr>
  </property>
  <property fmtid="{D5CDD505-2E9C-101B-9397-08002B2CF9AE}" pid="3" name="xd_Signature">
    <vt:lpwstr/>
  </property>
  <property fmtid="{D5CDD505-2E9C-101B-9397-08002B2CF9AE}" pid="4" name="Order">
    <vt:lpwstr>4100.00000000000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Ine Woudstra</vt:lpwstr>
  </property>
  <property fmtid="{D5CDD505-2E9C-101B-9397-08002B2CF9AE}" pid="10" name="ContentTypeId">
    <vt:lpwstr>0x010100807D5F7EBBFD064A95E903B1654EC009</vt:lpwstr>
  </property>
  <property fmtid="{D5CDD505-2E9C-101B-9397-08002B2CF9AE}" pid="11" name="_SourceUrl">
    <vt:lpwstr/>
  </property>
  <property fmtid="{D5CDD505-2E9C-101B-9397-08002B2CF9AE}" pid="12" name="_SharedFileIndex">
    <vt:lpwstr/>
  </property>
</Properties>
</file>